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E9224" w14:textId="5CE6E065" w:rsidR="00324172" w:rsidRPr="00431675" w:rsidRDefault="00431675" w:rsidP="00431675">
      <w:pPr>
        <w:spacing w:after="0"/>
        <w:jc w:val="center"/>
        <w:rPr>
          <w:rFonts w:ascii="Arial" w:hAnsi="Arial" w:cs="Arial"/>
          <w:b/>
          <w:bCs/>
          <w:sz w:val="32"/>
          <w:szCs w:val="32"/>
          <w:lang w:val="en-SG"/>
        </w:rPr>
      </w:pPr>
      <w:r w:rsidRPr="00431675">
        <w:rPr>
          <w:rFonts w:ascii="Arial" w:hAnsi="Arial" w:cs="Arial"/>
          <w:b/>
          <w:bCs/>
          <w:sz w:val="32"/>
          <w:szCs w:val="32"/>
          <w:lang w:val="en-SG"/>
        </w:rPr>
        <w:t>COMMISSARY VERIFICATION FORM</w:t>
      </w:r>
    </w:p>
    <w:p w14:paraId="716A189B" w14:textId="6B37BC42" w:rsidR="00431675" w:rsidRDefault="00431675" w:rsidP="0007328A">
      <w:pPr>
        <w:spacing w:after="0"/>
        <w:jc w:val="center"/>
        <w:rPr>
          <w:rFonts w:ascii="Arial" w:hAnsi="Arial" w:cs="Arial"/>
          <w:b/>
          <w:bCs/>
          <w:sz w:val="28"/>
          <w:szCs w:val="28"/>
          <w:lang w:val="en-SG"/>
        </w:rPr>
      </w:pPr>
      <w:r w:rsidRPr="00431675">
        <w:rPr>
          <w:rFonts w:ascii="Arial" w:hAnsi="Arial" w:cs="Arial"/>
          <w:b/>
          <w:bCs/>
          <w:lang w:val="en-SG"/>
        </w:rPr>
        <w:t xml:space="preserve">MOBILE FOOD FACILITIES (MFF), TEMPORARY FOOD FACILITIES (TFF) </w:t>
      </w:r>
      <w:r>
        <w:rPr>
          <w:rFonts w:ascii="Arial" w:hAnsi="Arial" w:cs="Arial"/>
          <w:b/>
          <w:bCs/>
          <w:lang w:val="en-SG"/>
        </w:rPr>
        <w:t>&amp;</w:t>
      </w:r>
      <w:r w:rsidRPr="00431675">
        <w:rPr>
          <w:rFonts w:ascii="Arial" w:hAnsi="Arial" w:cs="Arial"/>
          <w:b/>
          <w:bCs/>
          <w:lang w:val="en-SG"/>
        </w:rPr>
        <w:t xml:space="preserve"> CATERERS</w:t>
      </w:r>
    </w:p>
    <w:p w14:paraId="70246DF5" w14:textId="77777777" w:rsidR="0007328A" w:rsidRPr="0007328A" w:rsidRDefault="0007328A" w:rsidP="0007328A">
      <w:pPr>
        <w:spacing w:after="0"/>
        <w:jc w:val="center"/>
        <w:rPr>
          <w:rFonts w:ascii="Arial" w:hAnsi="Arial" w:cs="Arial"/>
          <w:b/>
          <w:bCs/>
          <w:sz w:val="28"/>
          <w:szCs w:val="28"/>
          <w:lang w:val="en-SG"/>
        </w:rPr>
      </w:pPr>
    </w:p>
    <w:p w14:paraId="20745722" w14:textId="2CDF1204" w:rsidR="00431675" w:rsidRPr="000145EF" w:rsidRDefault="0007328A" w:rsidP="00431675">
      <w:pPr>
        <w:spacing w:after="0"/>
        <w:rPr>
          <w:rFonts w:ascii="Arial" w:hAnsi="Arial" w:cs="Arial"/>
          <w:b/>
          <w:bCs/>
          <w:sz w:val="28"/>
          <w:szCs w:val="28"/>
          <w:u w:val="single"/>
          <w:lang w:val="en-SG"/>
        </w:rPr>
      </w:pPr>
      <w:r w:rsidRPr="000145EF">
        <w:rPr>
          <w:rFonts w:ascii="Arial" w:hAnsi="Arial" w:cs="Arial"/>
          <w:b/>
          <w:bCs/>
          <w:sz w:val="28"/>
          <w:szCs w:val="28"/>
          <w:u w:val="single"/>
          <w:lang w:val="en-SG"/>
        </w:rPr>
        <w:t>MFF/TFF/CATERER BUSINESS INFORMATION:</w:t>
      </w:r>
    </w:p>
    <w:p w14:paraId="09CAA2A3" w14:textId="77777777" w:rsidR="00431675" w:rsidRDefault="00431675" w:rsidP="00431675">
      <w:pPr>
        <w:spacing w:after="0"/>
        <w:rPr>
          <w:rFonts w:ascii="Arial" w:hAnsi="Arial" w:cs="Arial"/>
          <w:b/>
          <w:bCs/>
          <w:lang w:val="en-SG"/>
        </w:rPr>
      </w:pPr>
    </w:p>
    <w:p w14:paraId="22F48004" w14:textId="20CBEDEA" w:rsidR="00431675" w:rsidRDefault="0007328A" w:rsidP="00431675">
      <w:pPr>
        <w:spacing w:after="0"/>
        <w:rPr>
          <w:rFonts w:ascii="Arial" w:hAnsi="Arial" w:cs="Arial"/>
          <w:lang w:val="en-SG"/>
        </w:rPr>
      </w:pPr>
      <w:r w:rsidRPr="0007328A">
        <w:rPr>
          <w:rFonts w:ascii="Arial" w:hAnsi="Arial" w:cs="Arial"/>
          <w:lang w:val="en-SG"/>
        </w:rPr>
        <w:t xml:space="preserve">Type of facility: </w:t>
      </w:r>
      <w:r>
        <w:rPr>
          <w:rFonts w:ascii="Arial" w:hAnsi="Arial" w:cs="Arial"/>
          <w:sz w:val="28"/>
          <w:szCs w:val="28"/>
          <w:lang w:val="en-SG"/>
        </w:rPr>
        <w:tab/>
      </w:r>
      <w:sdt>
        <w:sdtPr>
          <w:rPr>
            <w:rFonts w:ascii="Arial" w:hAnsi="Arial" w:cs="Arial"/>
            <w:sz w:val="28"/>
            <w:szCs w:val="28"/>
            <w:lang w:val="en-SG"/>
          </w:rPr>
          <w:id w:val="754407891"/>
          <w14:checkbox>
            <w14:checked w14:val="0"/>
            <w14:checkedState w14:val="2612" w14:font="MS Gothic"/>
            <w14:uncheckedState w14:val="2610" w14:font="MS Gothic"/>
          </w14:checkbox>
        </w:sdtPr>
        <w:sdtEndPr/>
        <w:sdtContent>
          <w:r w:rsidR="00431675" w:rsidRPr="007D7224">
            <w:rPr>
              <w:rFonts w:ascii="MS Gothic" w:eastAsia="MS Gothic" w:hAnsi="MS Gothic" w:cs="Arial" w:hint="eastAsia"/>
              <w:sz w:val="28"/>
              <w:szCs w:val="28"/>
              <w:lang w:val="en-SG"/>
            </w:rPr>
            <w:t>☐</w:t>
          </w:r>
        </w:sdtContent>
      </w:sdt>
      <w:r w:rsidR="00431675">
        <w:rPr>
          <w:rFonts w:ascii="Arial" w:hAnsi="Arial" w:cs="Arial"/>
          <w:lang w:val="en-SG"/>
        </w:rPr>
        <w:tab/>
        <w:t>MFF</w:t>
      </w:r>
      <w:r w:rsidR="00431675">
        <w:rPr>
          <w:rFonts w:ascii="Arial" w:hAnsi="Arial" w:cs="Arial"/>
          <w:lang w:val="en-SG"/>
        </w:rPr>
        <w:tab/>
      </w:r>
      <w:r w:rsidR="00431675">
        <w:rPr>
          <w:rFonts w:ascii="Arial" w:hAnsi="Arial" w:cs="Arial"/>
          <w:lang w:val="en-SG"/>
        </w:rPr>
        <w:tab/>
      </w:r>
      <w:sdt>
        <w:sdtPr>
          <w:rPr>
            <w:rFonts w:ascii="Arial" w:hAnsi="Arial" w:cs="Arial"/>
            <w:sz w:val="28"/>
            <w:szCs w:val="28"/>
            <w:lang w:val="en-SG"/>
          </w:rPr>
          <w:id w:val="2063661913"/>
          <w14:checkbox>
            <w14:checked w14:val="0"/>
            <w14:checkedState w14:val="2612" w14:font="MS Gothic"/>
            <w14:uncheckedState w14:val="2610" w14:font="MS Gothic"/>
          </w14:checkbox>
        </w:sdtPr>
        <w:sdtEndPr/>
        <w:sdtContent>
          <w:r w:rsidR="00431675" w:rsidRPr="007D7224">
            <w:rPr>
              <w:rFonts w:ascii="MS Gothic" w:eastAsia="MS Gothic" w:hAnsi="MS Gothic" w:cs="Arial" w:hint="eastAsia"/>
              <w:sz w:val="28"/>
              <w:szCs w:val="28"/>
              <w:lang w:val="en-SG"/>
            </w:rPr>
            <w:t>☐</w:t>
          </w:r>
        </w:sdtContent>
      </w:sdt>
      <w:r w:rsidR="00431675">
        <w:rPr>
          <w:rFonts w:ascii="Arial" w:hAnsi="Arial" w:cs="Arial"/>
          <w:lang w:val="en-SG"/>
        </w:rPr>
        <w:tab/>
        <w:t>TFF</w:t>
      </w:r>
      <w:r w:rsidR="00431675">
        <w:rPr>
          <w:rFonts w:ascii="Arial" w:hAnsi="Arial" w:cs="Arial"/>
          <w:lang w:val="en-SG"/>
        </w:rPr>
        <w:tab/>
      </w:r>
      <w:r w:rsidR="00431675">
        <w:rPr>
          <w:rFonts w:ascii="Arial" w:hAnsi="Arial" w:cs="Arial"/>
          <w:lang w:val="en-SG"/>
        </w:rPr>
        <w:tab/>
      </w:r>
      <w:sdt>
        <w:sdtPr>
          <w:rPr>
            <w:rFonts w:ascii="Arial" w:hAnsi="Arial" w:cs="Arial"/>
            <w:sz w:val="28"/>
            <w:szCs w:val="28"/>
            <w:lang w:val="en-SG"/>
          </w:rPr>
          <w:id w:val="-1305538873"/>
          <w14:checkbox>
            <w14:checked w14:val="0"/>
            <w14:checkedState w14:val="2612" w14:font="MS Gothic"/>
            <w14:uncheckedState w14:val="2610" w14:font="MS Gothic"/>
          </w14:checkbox>
        </w:sdtPr>
        <w:sdtEndPr/>
        <w:sdtContent>
          <w:r w:rsidR="00431675" w:rsidRPr="007D7224">
            <w:rPr>
              <w:rFonts w:ascii="MS Gothic" w:eastAsia="MS Gothic" w:hAnsi="MS Gothic" w:cs="Arial" w:hint="eastAsia"/>
              <w:sz w:val="28"/>
              <w:szCs w:val="28"/>
              <w:lang w:val="en-SG"/>
            </w:rPr>
            <w:t>☐</w:t>
          </w:r>
        </w:sdtContent>
      </w:sdt>
      <w:r w:rsidR="00431675">
        <w:rPr>
          <w:rFonts w:ascii="Arial" w:hAnsi="Arial" w:cs="Arial"/>
          <w:lang w:val="en-SG"/>
        </w:rPr>
        <w:tab/>
        <w:t>Caterer</w:t>
      </w:r>
    </w:p>
    <w:p w14:paraId="348D3C7E" w14:textId="53244A1D" w:rsidR="00431675" w:rsidRDefault="00431675" w:rsidP="00431675">
      <w:pPr>
        <w:spacing w:after="0"/>
        <w:rPr>
          <w:rFonts w:ascii="Arial" w:hAnsi="Arial" w:cs="Arial"/>
          <w:lang w:val="en-SG"/>
        </w:rPr>
      </w:pPr>
      <w:r w:rsidRPr="0007328A">
        <w:rPr>
          <w:rFonts w:ascii="Arial" w:hAnsi="Arial" w:cs="Arial"/>
          <w:i/>
          <w:iCs/>
          <w:lang w:val="en-SG"/>
        </w:rPr>
        <w:t>If MFF:</w:t>
      </w:r>
      <w:r>
        <w:rPr>
          <w:rFonts w:ascii="Arial" w:hAnsi="Arial" w:cs="Arial"/>
          <w:lang w:val="en-SG"/>
        </w:rPr>
        <w:tab/>
      </w:r>
      <w:sdt>
        <w:sdtPr>
          <w:rPr>
            <w:rFonts w:ascii="Arial" w:hAnsi="Arial" w:cs="Arial"/>
            <w:sz w:val="28"/>
            <w:szCs w:val="28"/>
            <w:lang w:val="en-SG"/>
          </w:rPr>
          <w:id w:val="1817830137"/>
          <w14:checkbox>
            <w14:checked w14:val="0"/>
            <w14:checkedState w14:val="2612" w14:font="MS Gothic"/>
            <w14:uncheckedState w14:val="2610" w14:font="MS Gothic"/>
          </w14:checkbox>
        </w:sdtPr>
        <w:sdtEndPr/>
        <w:sdtContent>
          <w:r w:rsidRPr="007D7224">
            <w:rPr>
              <w:rFonts w:ascii="MS Gothic" w:eastAsia="MS Gothic" w:hAnsi="MS Gothic" w:cs="Arial" w:hint="eastAsia"/>
              <w:sz w:val="28"/>
              <w:szCs w:val="28"/>
              <w:lang w:val="en-SG"/>
            </w:rPr>
            <w:t>☐</w:t>
          </w:r>
        </w:sdtContent>
      </w:sdt>
      <w:r>
        <w:rPr>
          <w:rFonts w:ascii="Arial" w:hAnsi="Arial" w:cs="Arial"/>
          <w:lang w:val="en-SG"/>
        </w:rPr>
        <w:tab/>
        <w:t>Full Food Prep</w:t>
      </w:r>
      <w:r>
        <w:rPr>
          <w:rFonts w:ascii="Arial" w:hAnsi="Arial" w:cs="Arial"/>
          <w:lang w:val="en-SG"/>
        </w:rPr>
        <w:tab/>
      </w:r>
      <w:sdt>
        <w:sdtPr>
          <w:rPr>
            <w:rFonts w:ascii="Arial" w:hAnsi="Arial" w:cs="Arial"/>
            <w:sz w:val="28"/>
            <w:szCs w:val="28"/>
            <w:lang w:val="en-SG"/>
          </w:rPr>
          <w:id w:val="-1491410937"/>
          <w14:checkbox>
            <w14:checked w14:val="0"/>
            <w14:checkedState w14:val="2612" w14:font="MS Gothic"/>
            <w14:uncheckedState w14:val="2610" w14:font="MS Gothic"/>
          </w14:checkbox>
        </w:sdtPr>
        <w:sdtEndPr/>
        <w:sdtContent>
          <w:r w:rsidRPr="007D7224">
            <w:rPr>
              <w:rFonts w:ascii="MS Gothic" w:eastAsia="MS Gothic" w:hAnsi="MS Gothic" w:cs="Arial" w:hint="eastAsia"/>
              <w:sz w:val="28"/>
              <w:szCs w:val="28"/>
              <w:lang w:val="en-SG"/>
            </w:rPr>
            <w:t>☐</w:t>
          </w:r>
        </w:sdtContent>
      </w:sdt>
      <w:r>
        <w:rPr>
          <w:rFonts w:ascii="Arial" w:hAnsi="Arial" w:cs="Arial"/>
          <w:lang w:val="en-SG"/>
        </w:rPr>
        <w:tab/>
        <w:t>Limited Food Prep</w:t>
      </w:r>
      <w:r>
        <w:rPr>
          <w:rFonts w:ascii="Arial" w:hAnsi="Arial" w:cs="Arial"/>
          <w:lang w:val="en-SG"/>
        </w:rPr>
        <w:tab/>
      </w:r>
      <w:sdt>
        <w:sdtPr>
          <w:rPr>
            <w:rFonts w:ascii="Arial" w:hAnsi="Arial" w:cs="Arial"/>
            <w:sz w:val="28"/>
            <w:szCs w:val="28"/>
            <w:lang w:val="en-SG"/>
          </w:rPr>
          <w:id w:val="1169988547"/>
          <w14:checkbox>
            <w14:checked w14:val="0"/>
            <w14:checkedState w14:val="2612" w14:font="MS Gothic"/>
            <w14:uncheckedState w14:val="2610" w14:font="MS Gothic"/>
          </w14:checkbox>
        </w:sdtPr>
        <w:sdtEndPr/>
        <w:sdtContent>
          <w:r w:rsidRPr="007D7224">
            <w:rPr>
              <w:rFonts w:ascii="MS Gothic" w:eastAsia="MS Gothic" w:hAnsi="MS Gothic" w:cs="Arial" w:hint="eastAsia"/>
              <w:sz w:val="28"/>
              <w:szCs w:val="28"/>
              <w:lang w:val="en-SG"/>
            </w:rPr>
            <w:t>☐</w:t>
          </w:r>
        </w:sdtContent>
      </w:sdt>
      <w:r>
        <w:rPr>
          <w:rFonts w:ascii="Arial" w:hAnsi="Arial" w:cs="Arial"/>
          <w:lang w:val="en-SG"/>
        </w:rPr>
        <w:tab/>
        <w:t>Pre-Packaged Food Only</w:t>
      </w:r>
    </w:p>
    <w:p w14:paraId="6B21574D" w14:textId="7B8BA01C" w:rsidR="00431675" w:rsidRDefault="00431675" w:rsidP="00431675">
      <w:pPr>
        <w:spacing w:after="0"/>
        <w:rPr>
          <w:rFonts w:ascii="Arial" w:hAnsi="Arial" w:cs="Arial"/>
          <w:lang w:val="en-SG"/>
        </w:rPr>
      </w:pPr>
    </w:p>
    <w:tbl>
      <w:tblPr>
        <w:tblStyle w:val="TableGrid"/>
        <w:tblW w:w="0" w:type="auto"/>
        <w:tblLook w:val="04A0" w:firstRow="1" w:lastRow="0" w:firstColumn="1" w:lastColumn="0" w:noHBand="0" w:noVBand="1"/>
      </w:tblPr>
      <w:tblGrid>
        <w:gridCol w:w="7195"/>
        <w:gridCol w:w="3595"/>
      </w:tblGrid>
      <w:tr w:rsidR="00431675" w14:paraId="41083985" w14:textId="77777777" w:rsidTr="00431675">
        <w:tc>
          <w:tcPr>
            <w:tcW w:w="7195" w:type="dxa"/>
            <w:tcBorders>
              <w:right w:val="nil"/>
            </w:tcBorders>
          </w:tcPr>
          <w:p w14:paraId="741EA943" w14:textId="12DD3975" w:rsidR="00431675" w:rsidRDefault="00431675" w:rsidP="00BB4370">
            <w:pPr>
              <w:spacing w:after="120"/>
              <w:rPr>
                <w:rFonts w:ascii="Arial" w:hAnsi="Arial" w:cs="Arial"/>
                <w:lang w:val="en-SG"/>
              </w:rPr>
            </w:pPr>
            <w:r>
              <w:rPr>
                <w:rFonts w:ascii="Arial" w:hAnsi="Arial" w:cs="Arial"/>
                <w:lang w:val="en-SG"/>
              </w:rPr>
              <w:t>Business Name:</w:t>
            </w:r>
          </w:p>
        </w:tc>
        <w:tc>
          <w:tcPr>
            <w:tcW w:w="3595" w:type="dxa"/>
            <w:tcBorders>
              <w:left w:val="nil"/>
            </w:tcBorders>
          </w:tcPr>
          <w:p w14:paraId="57505CE2" w14:textId="77777777" w:rsidR="00431675" w:rsidRDefault="00431675" w:rsidP="00BB4370">
            <w:pPr>
              <w:spacing w:after="120"/>
              <w:rPr>
                <w:rFonts w:ascii="Arial" w:hAnsi="Arial" w:cs="Arial"/>
                <w:lang w:val="en-SG"/>
              </w:rPr>
            </w:pPr>
          </w:p>
        </w:tc>
      </w:tr>
      <w:tr w:rsidR="00431675" w14:paraId="18E771C8" w14:textId="77777777" w:rsidTr="00431675">
        <w:tc>
          <w:tcPr>
            <w:tcW w:w="7195" w:type="dxa"/>
            <w:tcBorders>
              <w:bottom w:val="single" w:sz="4" w:space="0" w:color="auto"/>
            </w:tcBorders>
          </w:tcPr>
          <w:p w14:paraId="739380F9" w14:textId="4117D84C" w:rsidR="00431675" w:rsidRDefault="00431675" w:rsidP="00BB4370">
            <w:pPr>
              <w:spacing w:after="120"/>
              <w:rPr>
                <w:rFonts w:ascii="Arial" w:hAnsi="Arial" w:cs="Arial"/>
                <w:lang w:val="en-SG"/>
              </w:rPr>
            </w:pPr>
            <w:r>
              <w:rPr>
                <w:rFonts w:ascii="Arial" w:hAnsi="Arial" w:cs="Arial"/>
                <w:lang w:val="en-SG"/>
              </w:rPr>
              <w:t>Owner Name:</w:t>
            </w:r>
          </w:p>
        </w:tc>
        <w:tc>
          <w:tcPr>
            <w:tcW w:w="3595" w:type="dxa"/>
            <w:tcBorders>
              <w:bottom w:val="single" w:sz="4" w:space="0" w:color="auto"/>
            </w:tcBorders>
          </w:tcPr>
          <w:p w14:paraId="7CC7D29B" w14:textId="3F2BB8F2" w:rsidR="00431675" w:rsidRDefault="00431675" w:rsidP="00BB4370">
            <w:pPr>
              <w:spacing w:after="120"/>
              <w:rPr>
                <w:rFonts w:ascii="Arial" w:hAnsi="Arial" w:cs="Arial"/>
                <w:lang w:val="en-SG"/>
              </w:rPr>
            </w:pPr>
            <w:r>
              <w:rPr>
                <w:rFonts w:ascii="Arial" w:hAnsi="Arial" w:cs="Arial"/>
                <w:lang w:val="en-SG"/>
              </w:rPr>
              <w:t>Phone #:</w:t>
            </w:r>
          </w:p>
        </w:tc>
      </w:tr>
      <w:tr w:rsidR="00431675" w14:paraId="43F2415C" w14:textId="77777777" w:rsidTr="00431675">
        <w:tc>
          <w:tcPr>
            <w:tcW w:w="7195" w:type="dxa"/>
            <w:tcBorders>
              <w:right w:val="nil"/>
            </w:tcBorders>
          </w:tcPr>
          <w:p w14:paraId="0204C7AC" w14:textId="21435D71" w:rsidR="00431675" w:rsidRDefault="00431675" w:rsidP="00BB4370">
            <w:pPr>
              <w:spacing w:after="120"/>
              <w:rPr>
                <w:rFonts w:ascii="Arial" w:hAnsi="Arial" w:cs="Arial"/>
                <w:lang w:val="en-SG"/>
              </w:rPr>
            </w:pPr>
            <w:r>
              <w:rPr>
                <w:rFonts w:ascii="Arial" w:hAnsi="Arial" w:cs="Arial"/>
                <w:lang w:val="en-SG"/>
              </w:rPr>
              <w:t>Mailing Address:</w:t>
            </w:r>
          </w:p>
        </w:tc>
        <w:tc>
          <w:tcPr>
            <w:tcW w:w="3595" w:type="dxa"/>
            <w:tcBorders>
              <w:left w:val="nil"/>
            </w:tcBorders>
          </w:tcPr>
          <w:p w14:paraId="0C6CC5F0" w14:textId="77777777" w:rsidR="00431675" w:rsidRDefault="00431675" w:rsidP="00BB4370">
            <w:pPr>
              <w:spacing w:after="120"/>
              <w:rPr>
                <w:rFonts w:ascii="Arial" w:hAnsi="Arial" w:cs="Arial"/>
                <w:lang w:val="en-SG"/>
              </w:rPr>
            </w:pPr>
          </w:p>
        </w:tc>
      </w:tr>
      <w:tr w:rsidR="00431675" w14:paraId="38F22094" w14:textId="77777777" w:rsidTr="00431675">
        <w:tc>
          <w:tcPr>
            <w:tcW w:w="7195" w:type="dxa"/>
          </w:tcPr>
          <w:p w14:paraId="3FC24798" w14:textId="297E46F3" w:rsidR="00431675" w:rsidRDefault="00431675" w:rsidP="00BB4370">
            <w:pPr>
              <w:spacing w:after="120"/>
              <w:rPr>
                <w:rFonts w:ascii="Arial" w:hAnsi="Arial" w:cs="Arial"/>
                <w:lang w:val="en-SG"/>
              </w:rPr>
            </w:pPr>
            <w:r>
              <w:rPr>
                <w:rFonts w:ascii="Arial" w:hAnsi="Arial" w:cs="Arial"/>
                <w:lang w:val="en-SG"/>
              </w:rPr>
              <w:t>Email:</w:t>
            </w:r>
          </w:p>
        </w:tc>
        <w:tc>
          <w:tcPr>
            <w:tcW w:w="3595" w:type="dxa"/>
          </w:tcPr>
          <w:p w14:paraId="1B417354" w14:textId="32117698" w:rsidR="00431675" w:rsidRDefault="00431675" w:rsidP="00BB4370">
            <w:pPr>
              <w:spacing w:after="120"/>
              <w:rPr>
                <w:rFonts w:ascii="Arial" w:hAnsi="Arial" w:cs="Arial"/>
                <w:lang w:val="en-SG"/>
              </w:rPr>
            </w:pPr>
            <w:r>
              <w:rPr>
                <w:rFonts w:ascii="Arial" w:hAnsi="Arial" w:cs="Arial"/>
                <w:lang w:val="en-SG"/>
              </w:rPr>
              <w:t>Website:</w:t>
            </w:r>
          </w:p>
        </w:tc>
      </w:tr>
      <w:tr w:rsidR="00431675" w14:paraId="27892ABD" w14:textId="77777777" w:rsidTr="00431675">
        <w:tc>
          <w:tcPr>
            <w:tcW w:w="7195" w:type="dxa"/>
          </w:tcPr>
          <w:p w14:paraId="3BD8970C" w14:textId="3CD973C4" w:rsidR="00431675" w:rsidRDefault="00431675" w:rsidP="00BB4370">
            <w:pPr>
              <w:spacing w:after="120"/>
              <w:rPr>
                <w:rFonts w:ascii="Arial" w:hAnsi="Arial" w:cs="Arial"/>
                <w:lang w:val="en-SG"/>
              </w:rPr>
            </w:pPr>
            <w:r>
              <w:rPr>
                <w:rFonts w:ascii="Arial" w:hAnsi="Arial" w:cs="Arial"/>
                <w:lang w:val="en-SG"/>
              </w:rPr>
              <w:t>Vehicle Make/Model:</w:t>
            </w:r>
          </w:p>
        </w:tc>
        <w:tc>
          <w:tcPr>
            <w:tcW w:w="3595" w:type="dxa"/>
          </w:tcPr>
          <w:p w14:paraId="7F27738F" w14:textId="72358A06" w:rsidR="00431675" w:rsidRDefault="00431675" w:rsidP="00BB4370">
            <w:pPr>
              <w:spacing w:after="120"/>
              <w:rPr>
                <w:rFonts w:ascii="Arial" w:hAnsi="Arial" w:cs="Arial"/>
                <w:lang w:val="en-SG"/>
              </w:rPr>
            </w:pPr>
            <w:r>
              <w:rPr>
                <w:rFonts w:ascii="Arial" w:hAnsi="Arial" w:cs="Arial"/>
                <w:lang w:val="en-SG"/>
              </w:rPr>
              <w:t>License Plate:</w:t>
            </w:r>
          </w:p>
        </w:tc>
      </w:tr>
    </w:tbl>
    <w:p w14:paraId="4B99797F" w14:textId="61E46187" w:rsidR="00431675" w:rsidRDefault="00431675" w:rsidP="00431675">
      <w:pPr>
        <w:spacing w:after="0"/>
        <w:rPr>
          <w:rFonts w:ascii="Arial" w:hAnsi="Arial" w:cs="Arial"/>
          <w:lang w:val="en-SG"/>
        </w:rPr>
      </w:pPr>
    </w:p>
    <w:p w14:paraId="734AA169" w14:textId="5EA3B645" w:rsidR="0007328A" w:rsidRPr="0007328A" w:rsidRDefault="0007328A" w:rsidP="00431675">
      <w:pPr>
        <w:spacing w:after="0"/>
        <w:rPr>
          <w:rFonts w:ascii="Arial" w:hAnsi="Arial" w:cs="Arial"/>
          <w:i/>
          <w:iCs/>
          <w:lang w:val="en-SG"/>
        </w:rPr>
      </w:pPr>
      <w:r w:rsidRPr="0007328A">
        <w:rPr>
          <w:rFonts w:ascii="Arial" w:hAnsi="Arial" w:cs="Arial"/>
          <w:i/>
          <w:iCs/>
          <w:lang w:val="en-SG"/>
        </w:rPr>
        <w:t>I, the above-mentioned MFF/TFF/Caterer Owner will operate out of the below mentioned commissary and report to the commissary at least once each operating day for cleaning and servicing (as noted below) (CALCODE Section 114297). I will store the vehicle (if applicable) at the approved commissary or another approved location. If the use of the commissary is discontinued, I will notify the Environmental Health Department at 530-749-5450 to make the necessary changes.</w:t>
      </w:r>
    </w:p>
    <w:p w14:paraId="73A61725" w14:textId="77777777" w:rsidR="0007328A" w:rsidRDefault="0007328A" w:rsidP="00431675">
      <w:pPr>
        <w:spacing w:after="0"/>
        <w:rPr>
          <w:rFonts w:ascii="Arial" w:hAnsi="Arial" w:cs="Arial"/>
          <w:b/>
          <w:bCs/>
          <w:lang w:val="en-SG"/>
        </w:rPr>
      </w:pPr>
    </w:p>
    <w:p w14:paraId="1F17E8B9" w14:textId="77777777" w:rsidR="00BB4370" w:rsidRDefault="0007328A" w:rsidP="00431675">
      <w:pPr>
        <w:spacing w:after="0"/>
        <w:rPr>
          <w:rFonts w:ascii="Arial" w:hAnsi="Arial" w:cs="Arial"/>
          <w:u w:val="single"/>
          <w:lang w:val="en-SG"/>
        </w:rPr>
      </w:pPr>
      <w:r w:rsidRPr="00F25AB7">
        <w:rPr>
          <w:rFonts w:ascii="Arial" w:hAnsi="Arial" w:cs="Arial"/>
          <w:lang w:val="en-SG"/>
        </w:rPr>
        <w:t>Signature of MFF/TFF/Caterer Owner:</w:t>
      </w:r>
      <w:r w:rsidR="00F25AB7" w:rsidRPr="00F25AB7">
        <w:rPr>
          <w:rFonts w:ascii="Arial" w:hAnsi="Arial" w:cs="Arial"/>
          <w:lang w:val="en-SG"/>
        </w:rPr>
        <w:tab/>
      </w:r>
      <w:r w:rsidR="00F25AB7" w:rsidRPr="00F25AB7">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r w:rsidR="00F25AB7" w:rsidRPr="00F25AB7">
        <w:rPr>
          <w:rFonts w:ascii="Arial" w:hAnsi="Arial" w:cs="Arial"/>
          <w:u w:val="single"/>
          <w:lang w:val="en-SG"/>
        </w:rPr>
        <w:tab/>
      </w:r>
      <w:r w:rsidR="00F25AB7">
        <w:rPr>
          <w:rFonts w:ascii="Arial" w:hAnsi="Arial" w:cs="Arial"/>
          <w:u w:val="single"/>
          <w:lang w:val="en-SG"/>
        </w:rPr>
        <w:tab/>
      </w:r>
      <w:r w:rsidR="00F25AB7">
        <w:rPr>
          <w:rFonts w:ascii="Arial" w:hAnsi="Arial" w:cs="Arial"/>
          <w:u w:val="single"/>
          <w:lang w:val="en-SG"/>
        </w:rPr>
        <w:tab/>
      </w:r>
      <w:r w:rsidR="00F25AB7" w:rsidRPr="00F25AB7">
        <w:rPr>
          <w:rFonts w:ascii="Arial" w:hAnsi="Arial" w:cs="Arial"/>
          <w:u w:val="single"/>
          <w:lang w:val="en-SG"/>
        </w:rPr>
        <w:tab/>
      </w:r>
    </w:p>
    <w:p w14:paraId="25243E9F" w14:textId="77777777" w:rsidR="00BB4370" w:rsidRDefault="00BB4370" w:rsidP="00431675">
      <w:pPr>
        <w:spacing w:after="0"/>
        <w:rPr>
          <w:rFonts w:ascii="Arial" w:hAnsi="Arial" w:cs="Arial"/>
          <w:u w:val="single"/>
          <w:lang w:val="en-SG"/>
        </w:rPr>
      </w:pPr>
    </w:p>
    <w:p w14:paraId="1C8327ED" w14:textId="14B3B0E7" w:rsidR="000145EF" w:rsidRPr="00BB4370" w:rsidRDefault="00F25AB7" w:rsidP="00431675">
      <w:pPr>
        <w:spacing w:after="0"/>
        <w:rPr>
          <w:rFonts w:ascii="Arial" w:hAnsi="Arial" w:cs="Arial"/>
          <w:u w:val="single"/>
          <w:lang w:val="en-SG"/>
        </w:rPr>
      </w:pPr>
      <w:r w:rsidRPr="00F25AB7">
        <w:rPr>
          <w:rFonts w:ascii="Arial" w:hAnsi="Arial" w:cs="Arial"/>
          <w:lang w:val="en-SG"/>
        </w:rPr>
        <w:t>Date:</w:t>
      </w:r>
      <w:r w:rsidRPr="00F25AB7">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r w:rsidRPr="00F25AB7">
        <w:rPr>
          <w:rFonts w:ascii="Arial" w:hAnsi="Arial" w:cs="Arial"/>
          <w:u w:val="single"/>
          <w:lang w:val="en-SG"/>
        </w:rPr>
        <w:tab/>
      </w:r>
      <w:r w:rsidRPr="00F25AB7">
        <w:rPr>
          <w:rFonts w:ascii="Arial" w:hAnsi="Arial" w:cs="Arial"/>
          <w:u w:val="single"/>
          <w:lang w:val="en-SG"/>
        </w:rPr>
        <w:tab/>
      </w:r>
      <w:r w:rsidR="00BB4370">
        <w:rPr>
          <w:rFonts w:ascii="Arial" w:hAnsi="Arial" w:cs="Arial"/>
          <w:lang w:val="en-SG"/>
        </w:rPr>
        <w:tab/>
        <w:t>Printed Name:</w:t>
      </w:r>
      <w:r w:rsidR="00BB4370">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r w:rsidR="00BB4370">
        <w:rPr>
          <w:rFonts w:ascii="Arial" w:hAnsi="Arial" w:cs="Arial"/>
          <w:u w:val="single"/>
          <w:lang w:val="en-SG"/>
        </w:rPr>
        <w:tab/>
      </w:r>
    </w:p>
    <w:p w14:paraId="770DAB1C" w14:textId="77777777" w:rsidR="000145EF" w:rsidRDefault="000145EF" w:rsidP="00431675">
      <w:pPr>
        <w:spacing w:after="0"/>
        <w:rPr>
          <w:rFonts w:ascii="Arial" w:hAnsi="Arial" w:cs="Arial"/>
          <w:u w:val="single"/>
          <w:lang w:val="en-SG"/>
        </w:rPr>
      </w:pPr>
    </w:p>
    <w:p w14:paraId="254DA8E6" w14:textId="5CBB816C" w:rsidR="00431675" w:rsidRPr="000145EF" w:rsidRDefault="00431675" w:rsidP="00431675">
      <w:pPr>
        <w:spacing w:after="0"/>
        <w:rPr>
          <w:rFonts w:ascii="Arial" w:hAnsi="Arial" w:cs="Arial"/>
          <w:b/>
          <w:bCs/>
          <w:u w:val="single"/>
          <w:lang w:val="en-SG"/>
        </w:rPr>
      </w:pPr>
      <w:r w:rsidRPr="000145EF">
        <w:rPr>
          <w:rFonts w:ascii="Arial" w:hAnsi="Arial" w:cs="Arial"/>
          <w:b/>
          <w:bCs/>
          <w:sz w:val="28"/>
          <w:szCs w:val="28"/>
          <w:u w:val="single"/>
          <w:lang w:val="en-SG"/>
        </w:rPr>
        <w:t>C</w:t>
      </w:r>
      <w:r w:rsidR="00BB4370">
        <w:rPr>
          <w:rFonts w:ascii="Arial" w:hAnsi="Arial" w:cs="Arial"/>
          <w:b/>
          <w:bCs/>
          <w:sz w:val="28"/>
          <w:szCs w:val="28"/>
          <w:u w:val="single"/>
          <w:lang w:val="en-SG"/>
        </w:rPr>
        <w:t>OMMISSARY INFORMATION</w:t>
      </w:r>
      <w:r w:rsidR="000145EF">
        <w:rPr>
          <w:rFonts w:ascii="Arial" w:hAnsi="Arial" w:cs="Arial"/>
          <w:b/>
          <w:bCs/>
          <w:sz w:val="28"/>
          <w:szCs w:val="28"/>
          <w:u w:val="single"/>
          <w:lang w:val="en-SG"/>
        </w:rPr>
        <w:t>:</w:t>
      </w:r>
    </w:p>
    <w:p w14:paraId="0D16D432" w14:textId="77777777" w:rsidR="00BB4370" w:rsidRDefault="00BB4370" w:rsidP="00431675">
      <w:pPr>
        <w:spacing w:after="0"/>
        <w:rPr>
          <w:rFonts w:ascii="Arial" w:hAnsi="Arial" w:cs="Arial"/>
          <w:lang w:val="en-SG"/>
        </w:rPr>
      </w:pPr>
    </w:p>
    <w:p w14:paraId="5651C65D" w14:textId="089667C0" w:rsidR="00431675" w:rsidRDefault="000145EF" w:rsidP="00431675">
      <w:pPr>
        <w:spacing w:after="0"/>
        <w:rPr>
          <w:rFonts w:ascii="Arial" w:hAnsi="Arial" w:cs="Arial"/>
          <w:lang w:val="en-SG"/>
        </w:rPr>
      </w:pPr>
      <w:r>
        <w:rPr>
          <w:rFonts w:ascii="Arial" w:hAnsi="Arial" w:cs="Arial"/>
          <w:lang w:val="en-SG"/>
        </w:rPr>
        <w:t>Type of facility:</w:t>
      </w:r>
      <w:r>
        <w:rPr>
          <w:rFonts w:ascii="Arial" w:hAnsi="Arial" w:cs="Arial"/>
          <w:lang w:val="en-SG"/>
        </w:rPr>
        <w:tab/>
      </w:r>
      <w:sdt>
        <w:sdtPr>
          <w:rPr>
            <w:rFonts w:ascii="Arial" w:hAnsi="Arial" w:cs="Arial"/>
            <w:lang w:val="en-SG"/>
          </w:rPr>
          <w:id w:val="1360780707"/>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 xml:space="preserve"> Commissary</w:t>
      </w:r>
      <w:r>
        <w:rPr>
          <w:rFonts w:ascii="Arial" w:hAnsi="Arial" w:cs="Arial"/>
          <w:lang w:val="en-SG"/>
        </w:rPr>
        <w:tab/>
      </w:r>
      <w:sdt>
        <w:sdtPr>
          <w:rPr>
            <w:rFonts w:ascii="Arial" w:hAnsi="Arial" w:cs="Arial"/>
            <w:lang w:val="en-SG"/>
          </w:rPr>
          <w:id w:val="-1943686417"/>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 xml:space="preserve"> Restaurant</w:t>
      </w:r>
      <w:r>
        <w:rPr>
          <w:rFonts w:ascii="Arial" w:hAnsi="Arial" w:cs="Arial"/>
          <w:lang w:val="en-SG"/>
        </w:rPr>
        <w:tab/>
      </w:r>
      <w:sdt>
        <w:sdtPr>
          <w:rPr>
            <w:rFonts w:ascii="Arial" w:hAnsi="Arial" w:cs="Arial"/>
            <w:lang w:val="en-SG"/>
          </w:rPr>
          <w:id w:val="538702410"/>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 xml:space="preserve">  Market</w:t>
      </w:r>
      <w:r>
        <w:rPr>
          <w:rFonts w:ascii="Arial" w:hAnsi="Arial" w:cs="Arial"/>
          <w:lang w:val="en-SG"/>
        </w:rPr>
        <w:tab/>
      </w:r>
      <w:sdt>
        <w:sdtPr>
          <w:rPr>
            <w:rFonts w:ascii="Arial" w:hAnsi="Arial" w:cs="Arial"/>
            <w:lang w:val="en-SG"/>
          </w:rPr>
          <w:id w:val="1972327204"/>
          <w14:checkbox>
            <w14:checked w14:val="0"/>
            <w14:checkedState w14:val="2612" w14:font="MS Gothic"/>
            <w14:uncheckedState w14:val="2610" w14:font="MS Gothic"/>
          </w14:checkbox>
        </w:sdtPr>
        <w:sdtContent>
          <w:r>
            <w:rPr>
              <w:rFonts w:ascii="MS Gothic" w:eastAsia="MS Gothic" w:hAnsi="MS Gothic" w:cs="Arial" w:hint="eastAsia"/>
              <w:lang w:val="en-SG"/>
            </w:rPr>
            <w:t>☐</w:t>
          </w:r>
        </w:sdtContent>
      </w:sdt>
      <w:r>
        <w:rPr>
          <w:rFonts w:ascii="Arial" w:hAnsi="Arial" w:cs="Arial"/>
          <w:lang w:val="en-SG"/>
        </w:rPr>
        <w:t xml:space="preserve"> Other</w:t>
      </w:r>
    </w:p>
    <w:p w14:paraId="3C753F6F" w14:textId="77777777" w:rsidR="000145EF" w:rsidRDefault="000145EF" w:rsidP="00431675">
      <w:pPr>
        <w:spacing w:after="0"/>
        <w:rPr>
          <w:rFonts w:ascii="Arial" w:hAnsi="Arial" w:cs="Arial"/>
          <w:lang w:val="en-SG"/>
        </w:rPr>
      </w:pPr>
    </w:p>
    <w:tbl>
      <w:tblPr>
        <w:tblStyle w:val="TableGrid"/>
        <w:tblW w:w="0" w:type="auto"/>
        <w:tblLook w:val="04A0" w:firstRow="1" w:lastRow="0" w:firstColumn="1" w:lastColumn="0" w:noHBand="0" w:noVBand="1"/>
      </w:tblPr>
      <w:tblGrid>
        <w:gridCol w:w="7195"/>
        <w:gridCol w:w="3595"/>
      </w:tblGrid>
      <w:tr w:rsidR="00431675" w14:paraId="2A65D6CC" w14:textId="77777777" w:rsidTr="00431675">
        <w:tc>
          <w:tcPr>
            <w:tcW w:w="7195" w:type="dxa"/>
            <w:tcBorders>
              <w:right w:val="nil"/>
            </w:tcBorders>
          </w:tcPr>
          <w:p w14:paraId="07034E4C" w14:textId="78EF0030" w:rsidR="00431675" w:rsidRDefault="00431675" w:rsidP="00BB4370">
            <w:pPr>
              <w:spacing w:after="120"/>
              <w:rPr>
                <w:rFonts w:ascii="Arial" w:hAnsi="Arial" w:cs="Arial"/>
                <w:lang w:val="en-SG"/>
              </w:rPr>
            </w:pPr>
            <w:r>
              <w:rPr>
                <w:rFonts w:ascii="Arial" w:hAnsi="Arial" w:cs="Arial"/>
                <w:lang w:val="en-SG"/>
              </w:rPr>
              <w:t>Business Name:</w:t>
            </w:r>
          </w:p>
        </w:tc>
        <w:tc>
          <w:tcPr>
            <w:tcW w:w="3595" w:type="dxa"/>
            <w:tcBorders>
              <w:left w:val="nil"/>
            </w:tcBorders>
          </w:tcPr>
          <w:p w14:paraId="24DF6D03" w14:textId="77777777" w:rsidR="00431675" w:rsidRDefault="00431675" w:rsidP="00431675">
            <w:pPr>
              <w:rPr>
                <w:rFonts w:ascii="Arial" w:hAnsi="Arial" w:cs="Arial"/>
                <w:lang w:val="en-SG"/>
              </w:rPr>
            </w:pPr>
          </w:p>
        </w:tc>
      </w:tr>
      <w:tr w:rsidR="00431675" w14:paraId="56BF604A" w14:textId="77777777" w:rsidTr="00431675">
        <w:tc>
          <w:tcPr>
            <w:tcW w:w="7195" w:type="dxa"/>
            <w:tcBorders>
              <w:right w:val="nil"/>
            </w:tcBorders>
          </w:tcPr>
          <w:p w14:paraId="1FEE0742" w14:textId="312EB9EA" w:rsidR="00431675" w:rsidRDefault="00431675" w:rsidP="00BB4370">
            <w:pPr>
              <w:spacing w:after="120"/>
              <w:rPr>
                <w:rFonts w:ascii="Arial" w:hAnsi="Arial" w:cs="Arial"/>
                <w:lang w:val="en-SG"/>
              </w:rPr>
            </w:pPr>
            <w:r>
              <w:rPr>
                <w:rFonts w:ascii="Arial" w:hAnsi="Arial" w:cs="Arial"/>
                <w:lang w:val="en-SG"/>
              </w:rPr>
              <w:t>Business Address:</w:t>
            </w:r>
          </w:p>
        </w:tc>
        <w:tc>
          <w:tcPr>
            <w:tcW w:w="3595" w:type="dxa"/>
            <w:tcBorders>
              <w:left w:val="nil"/>
            </w:tcBorders>
          </w:tcPr>
          <w:p w14:paraId="09993CD5" w14:textId="77777777" w:rsidR="00431675" w:rsidRDefault="00431675" w:rsidP="00431675">
            <w:pPr>
              <w:rPr>
                <w:rFonts w:ascii="Arial" w:hAnsi="Arial" w:cs="Arial"/>
                <w:lang w:val="en-SG"/>
              </w:rPr>
            </w:pPr>
          </w:p>
        </w:tc>
      </w:tr>
      <w:tr w:rsidR="00431675" w14:paraId="18DE3D4A" w14:textId="77777777" w:rsidTr="00431675">
        <w:tc>
          <w:tcPr>
            <w:tcW w:w="7195" w:type="dxa"/>
            <w:tcBorders>
              <w:bottom w:val="single" w:sz="4" w:space="0" w:color="auto"/>
            </w:tcBorders>
          </w:tcPr>
          <w:p w14:paraId="06DDD778" w14:textId="7C18B64C" w:rsidR="00431675" w:rsidRDefault="00431675" w:rsidP="00BB4370">
            <w:pPr>
              <w:spacing w:after="120"/>
              <w:rPr>
                <w:rFonts w:ascii="Arial" w:hAnsi="Arial" w:cs="Arial"/>
                <w:lang w:val="en-SG"/>
              </w:rPr>
            </w:pPr>
            <w:r>
              <w:rPr>
                <w:rFonts w:ascii="Arial" w:hAnsi="Arial" w:cs="Arial"/>
                <w:lang w:val="en-SG"/>
              </w:rPr>
              <w:t>Contact Person:</w:t>
            </w:r>
          </w:p>
        </w:tc>
        <w:tc>
          <w:tcPr>
            <w:tcW w:w="3595" w:type="dxa"/>
            <w:tcBorders>
              <w:bottom w:val="single" w:sz="4" w:space="0" w:color="auto"/>
            </w:tcBorders>
          </w:tcPr>
          <w:p w14:paraId="079FCF3E" w14:textId="52209477" w:rsidR="00431675" w:rsidRDefault="00431675" w:rsidP="00431675">
            <w:pPr>
              <w:rPr>
                <w:rFonts w:ascii="Arial" w:hAnsi="Arial" w:cs="Arial"/>
                <w:lang w:val="en-SG"/>
              </w:rPr>
            </w:pPr>
            <w:r>
              <w:rPr>
                <w:rFonts w:ascii="Arial" w:hAnsi="Arial" w:cs="Arial"/>
                <w:lang w:val="en-SG"/>
              </w:rPr>
              <w:t>Phone #:</w:t>
            </w:r>
          </w:p>
        </w:tc>
      </w:tr>
      <w:tr w:rsidR="00431675" w14:paraId="68AF91DA" w14:textId="77777777" w:rsidTr="00431675">
        <w:tc>
          <w:tcPr>
            <w:tcW w:w="7195" w:type="dxa"/>
            <w:tcBorders>
              <w:right w:val="nil"/>
            </w:tcBorders>
          </w:tcPr>
          <w:p w14:paraId="20E20977" w14:textId="7EDDE13F" w:rsidR="00431675" w:rsidRDefault="00431675" w:rsidP="00BB4370">
            <w:pPr>
              <w:spacing w:after="120"/>
              <w:rPr>
                <w:rFonts w:ascii="Arial" w:hAnsi="Arial" w:cs="Arial"/>
                <w:lang w:val="en-SG"/>
              </w:rPr>
            </w:pPr>
            <w:r>
              <w:rPr>
                <w:rFonts w:ascii="Arial" w:hAnsi="Arial" w:cs="Arial"/>
                <w:lang w:val="en-SG"/>
              </w:rPr>
              <w:t>Email:</w:t>
            </w:r>
          </w:p>
        </w:tc>
        <w:tc>
          <w:tcPr>
            <w:tcW w:w="3595" w:type="dxa"/>
            <w:tcBorders>
              <w:left w:val="nil"/>
            </w:tcBorders>
          </w:tcPr>
          <w:p w14:paraId="1A91DBF2" w14:textId="77777777" w:rsidR="00431675" w:rsidRDefault="00431675" w:rsidP="00431675">
            <w:pPr>
              <w:rPr>
                <w:rFonts w:ascii="Arial" w:hAnsi="Arial" w:cs="Arial"/>
                <w:lang w:val="en-SG"/>
              </w:rPr>
            </w:pPr>
          </w:p>
        </w:tc>
      </w:tr>
    </w:tbl>
    <w:p w14:paraId="072D0B6E" w14:textId="74F17553" w:rsidR="000145EF" w:rsidRDefault="000145EF">
      <w:pPr>
        <w:spacing w:after="0"/>
        <w:rPr>
          <w:rFonts w:ascii="Arial" w:hAnsi="Arial" w:cs="Arial"/>
          <w:u w:val="single"/>
          <w:lang w:val="en-SG"/>
        </w:rPr>
      </w:pPr>
      <w:r w:rsidRPr="000145EF">
        <w:rPr>
          <w:rFonts w:ascii="Arial" w:hAnsi="Arial" w:cs="Arial"/>
          <w:i/>
          <w:iCs/>
          <w:sz w:val="20"/>
          <w:szCs w:val="20"/>
          <w:lang w:val="en-SG"/>
        </w:rPr>
        <w:t>.</w:t>
      </w:r>
    </w:p>
    <w:p w14:paraId="268E8486" w14:textId="77777777" w:rsidR="00AE16E9" w:rsidRDefault="00AE16E9">
      <w:pPr>
        <w:spacing w:after="0"/>
        <w:rPr>
          <w:rFonts w:ascii="Arial" w:hAnsi="Arial" w:cs="Arial"/>
          <w:u w:val="single"/>
          <w:lang w:val="en-SG"/>
        </w:rPr>
        <w:sectPr w:rsidR="00AE16E9" w:rsidSect="00431675">
          <w:headerReference w:type="even" r:id="rId10"/>
          <w:headerReference w:type="default" r:id="rId11"/>
          <w:footerReference w:type="default" r:id="rId12"/>
          <w:pgSz w:w="12240" w:h="15840"/>
          <w:pgMar w:top="720" w:right="720" w:bottom="720" w:left="720" w:header="720" w:footer="0" w:gutter="0"/>
          <w:cols w:space="720"/>
          <w:docGrid w:linePitch="360"/>
        </w:sectPr>
      </w:pPr>
    </w:p>
    <w:p w14:paraId="35F8D84B" w14:textId="1842BF77" w:rsidR="00AE16E9" w:rsidRDefault="00AE16E9">
      <w:pPr>
        <w:spacing w:after="0"/>
        <w:rPr>
          <w:rFonts w:ascii="Arial" w:hAnsi="Arial" w:cs="Arial"/>
          <w:b/>
          <w:bCs/>
          <w:lang w:val="en-SG"/>
        </w:rPr>
      </w:pPr>
      <w:r>
        <w:rPr>
          <w:rFonts w:ascii="Arial" w:hAnsi="Arial" w:cs="Arial"/>
          <w:b/>
          <w:bCs/>
          <w:lang w:val="en-SG"/>
        </w:rPr>
        <w:lastRenderedPageBreak/>
        <w:t>My commissary is well maintained, in compliance with the California Retail Food Code and will provide the MFF, TFF, or Caterer the following approved facilities:</w:t>
      </w:r>
    </w:p>
    <w:p w14:paraId="54A0507B" w14:textId="77777777" w:rsidR="00AE16E9" w:rsidRDefault="00AE16E9">
      <w:pPr>
        <w:spacing w:after="0"/>
        <w:rPr>
          <w:rFonts w:ascii="Arial" w:hAnsi="Arial" w:cs="Arial"/>
          <w:b/>
          <w:bCs/>
          <w:lang w:val="en-SG"/>
        </w:rPr>
      </w:pPr>
    </w:p>
    <w:p w14:paraId="19BAA039" w14:textId="180574DD" w:rsidR="00AE16E9" w:rsidRDefault="00AE16E9" w:rsidP="007D7224">
      <w:pPr>
        <w:spacing w:after="120"/>
        <w:rPr>
          <w:rFonts w:ascii="Arial" w:hAnsi="Arial" w:cs="Arial"/>
          <w:lang w:val="en-SG"/>
        </w:rPr>
      </w:pPr>
      <w:sdt>
        <w:sdtPr>
          <w:rPr>
            <w:rFonts w:ascii="Arial" w:hAnsi="Arial" w:cs="Arial"/>
            <w:sz w:val="28"/>
            <w:szCs w:val="28"/>
            <w:lang w:val="en-SG"/>
          </w:rPr>
          <w:id w:val="-1049140149"/>
          <w14:checkbox>
            <w14:checked w14:val="0"/>
            <w14:checkedState w14:val="2612" w14:font="MS Gothic"/>
            <w14:uncheckedState w14:val="2610" w14:font="MS Gothic"/>
          </w14:checkbox>
        </w:sdtPr>
        <w:sdtContent>
          <w:r w:rsidR="007D7224" w:rsidRPr="007D7224">
            <w:rPr>
              <w:rFonts w:ascii="MS Gothic" w:eastAsia="MS Gothic" w:hAnsi="MS Gothic" w:cs="Arial" w:hint="eastAsia"/>
              <w:sz w:val="28"/>
              <w:szCs w:val="28"/>
              <w:lang w:val="en-SG"/>
            </w:rPr>
            <w:t>☐</w:t>
          </w:r>
        </w:sdtContent>
      </w:sdt>
      <w:r w:rsidRPr="00AE16E9">
        <w:rPr>
          <w:rFonts w:ascii="Arial" w:hAnsi="Arial" w:cs="Arial"/>
          <w:lang w:val="en-SG"/>
        </w:rPr>
        <w:tab/>
      </w:r>
      <w:r>
        <w:rPr>
          <w:rFonts w:ascii="Arial" w:hAnsi="Arial" w:cs="Arial"/>
          <w:lang w:val="en-SG"/>
        </w:rPr>
        <w:t xml:space="preserve">Adequate facility for storage of food, </w:t>
      </w:r>
      <w:proofErr w:type="gramStart"/>
      <w:r>
        <w:rPr>
          <w:rFonts w:ascii="Arial" w:hAnsi="Arial" w:cs="Arial"/>
          <w:lang w:val="en-SG"/>
        </w:rPr>
        <w:t>utensils</w:t>
      </w:r>
      <w:proofErr w:type="gramEnd"/>
      <w:r>
        <w:rPr>
          <w:rFonts w:ascii="Arial" w:hAnsi="Arial" w:cs="Arial"/>
          <w:lang w:val="en-SG"/>
        </w:rPr>
        <w:t xml:space="preserve"> and other supplies.</w:t>
      </w:r>
    </w:p>
    <w:p w14:paraId="53C6080D" w14:textId="363BC90F" w:rsidR="00AE16E9" w:rsidRDefault="007D7224" w:rsidP="007D7224">
      <w:pPr>
        <w:spacing w:after="120"/>
        <w:rPr>
          <w:rFonts w:ascii="Arial" w:hAnsi="Arial" w:cs="Arial"/>
          <w:lang w:val="en-SG"/>
        </w:rPr>
      </w:pPr>
      <w:sdt>
        <w:sdtPr>
          <w:rPr>
            <w:rFonts w:ascii="Arial" w:hAnsi="Arial" w:cs="Arial"/>
            <w:sz w:val="28"/>
            <w:szCs w:val="28"/>
            <w:lang w:val="en-SG"/>
          </w:rPr>
          <w:id w:val="-1998639120"/>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Adequate facility for storage of MFF at end of the day or when not in use.</w:t>
      </w:r>
    </w:p>
    <w:p w14:paraId="48D7E45C" w14:textId="13231C24" w:rsidR="00AE16E9" w:rsidRDefault="007D7224" w:rsidP="007D7224">
      <w:pPr>
        <w:spacing w:after="120"/>
        <w:rPr>
          <w:rFonts w:ascii="Arial" w:hAnsi="Arial" w:cs="Arial"/>
          <w:lang w:val="en-SG"/>
        </w:rPr>
      </w:pPr>
      <w:sdt>
        <w:sdtPr>
          <w:rPr>
            <w:rFonts w:ascii="Arial" w:hAnsi="Arial" w:cs="Arial"/>
            <w:sz w:val="28"/>
            <w:szCs w:val="28"/>
            <w:lang w:val="en-SG"/>
          </w:rPr>
          <w:id w:val="1379511391"/>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Adequate facility for the sanitary disposal of garbage and liquid wastes.</w:t>
      </w:r>
    </w:p>
    <w:p w14:paraId="202EA08C" w14:textId="480710AE" w:rsidR="00AE16E9" w:rsidRDefault="007D7224" w:rsidP="007D7224">
      <w:pPr>
        <w:spacing w:after="120"/>
        <w:rPr>
          <w:rFonts w:ascii="Arial" w:hAnsi="Arial" w:cs="Arial"/>
          <w:lang w:val="en-SG"/>
        </w:rPr>
      </w:pPr>
      <w:sdt>
        <w:sdtPr>
          <w:rPr>
            <w:rFonts w:ascii="Arial" w:hAnsi="Arial" w:cs="Arial"/>
            <w:sz w:val="28"/>
            <w:szCs w:val="28"/>
            <w:lang w:val="en-SG"/>
          </w:rPr>
          <w:id w:val="1454824163"/>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Adequate facility for food preparation.</w:t>
      </w:r>
    </w:p>
    <w:p w14:paraId="7AFC7ED4" w14:textId="56838D13" w:rsidR="00AE16E9" w:rsidRDefault="007D7224" w:rsidP="007D7224">
      <w:pPr>
        <w:spacing w:after="120"/>
        <w:rPr>
          <w:rFonts w:ascii="Arial" w:hAnsi="Arial" w:cs="Arial"/>
          <w:lang w:val="en-SG"/>
        </w:rPr>
      </w:pPr>
      <w:sdt>
        <w:sdtPr>
          <w:rPr>
            <w:rFonts w:ascii="Arial" w:hAnsi="Arial" w:cs="Arial"/>
            <w:sz w:val="28"/>
            <w:szCs w:val="28"/>
            <w:lang w:val="en-SG"/>
          </w:rPr>
          <w:id w:val="-1028484660"/>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Potable water for filling water tanks.</w:t>
      </w:r>
    </w:p>
    <w:p w14:paraId="2F40685F" w14:textId="6B5413A7" w:rsidR="00AE16E9" w:rsidRDefault="007D7224" w:rsidP="007D7224">
      <w:pPr>
        <w:spacing w:after="120"/>
        <w:rPr>
          <w:rFonts w:ascii="Arial" w:hAnsi="Arial" w:cs="Arial"/>
          <w:lang w:val="en-SG"/>
        </w:rPr>
      </w:pPr>
      <w:sdt>
        <w:sdtPr>
          <w:rPr>
            <w:rFonts w:ascii="Arial" w:hAnsi="Arial" w:cs="Arial"/>
            <w:sz w:val="28"/>
            <w:szCs w:val="28"/>
            <w:lang w:val="en-SG"/>
          </w:rPr>
          <w:id w:val="-46375849"/>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Hot and cold water under pressure for cleaning and sanitizing.</w:t>
      </w:r>
    </w:p>
    <w:p w14:paraId="393E5BE8" w14:textId="480F6C01" w:rsidR="00AE16E9" w:rsidRDefault="007D7224" w:rsidP="007D7224">
      <w:pPr>
        <w:spacing w:after="120"/>
        <w:rPr>
          <w:rFonts w:ascii="Arial" w:hAnsi="Arial" w:cs="Arial"/>
          <w:lang w:val="en-SG"/>
        </w:rPr>
      </w:pPr>
      <w:sdt>
        <w:sdtPr>
          <w:rPr>
            <w:rFonts w:ascii="Arial" w:hAnsi="Arial" w:cs="Arial"/>
            <w:sz w:val="28"/>
            <w:szCs w:val="28"/>
            <w:lang w:val="en-SG"/>
          </w:rPr>
          <w:id w:val="1682784216"/>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All equipment is NSF approved (refrigerators, freezers, etc.)</w:t>
      </w:r>
    </w:p>
    <w:p w14:paraId="4231B72E" w14:textId="3A05F2BB" w:rsidR="00AE16E9" w:rsidRDefault="007D7224" w:rsidP="007D7224">
      <w:pPr>
        <w:spacing w:after="120"/>
        <w:rPr>
          <w:rFonts w:ascii="Arial" w:hAnsi="Arial" w:cs="Arial"/>
          <w:lang w:val="en-SG"/>
        </w:rPr>
      </w:pPr>
      <w:sdt>
        <w:sdtPr>
          <w:rPr>
            <w:rFonts w:ascii="Arial" w:hAnsi="Arial" w:cs="Arial"/>
            <w:sz w:val="28"/>
            <w:szCs w:val="28"/>
            <w:lang w:val="en-SG"/>
          </w:rPr>
          <w:id w:val="-1941131350"/>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Approved janitorial sink.</w:t>
      </w:r>
    </w:p>
    <w:p w14:paraId="369A5BF1" w14:textId="285B74A4" w:rsidR="00AE16E9" w:rsidRDefault="007D7224" w:rsidP="007D7224">
      <w:pPr>
        <w:spacing w:after="120"/>
        <w:rPr>
          <w:rFonts w:ascii="Arial" w:hAnsi="Arial" w:cs="Arial"/>
          <w:lang w:val="en-SG"/>
        </w:rPr>
      </w:pPr>
      <w:sdt>
        <w:sdtPr>
          <w:rPr>
            <w:rFonts w:ascii="Arial" w:hAnsi="Arial" w:cs="Arial"/>
            <w:sz w:val="28"/>
            <w:szCs w:val="28"/>
            <w:lang w:val="en-SG"/>
          </w:rPr>
          <w:id w:val="968639387"/>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Hand sinks with wall-mounted, sanitary hand soap and paper towel dispensers.</w:t>
      </w:r>
    </w:p>
    <w:p w14:paraId="6BFE8D7C" w14:textId="3758EC0D" w:rsidR="00AE16E9" w:rsidRDefault="007D7224" w:rsidP="007D7224">
      <w:pPr>
        <w:spacing w:after="120"/>
        <w:rPr>
          <w:rFonts w:ascii="Arial" w:hAnsi="Arial" w:cs="Arial"/>
          <w:lang w:val="en-SG"/>
        </w:rPr>
      </w:pPr>
      <w:sdt>
        <w:sdtPr>
          <w:rPr>
            <w:rFonts w:ascii="Arial" w:hAnsi="Arial" w:cs="Arial"/>
            <w:sz w:val="28"/>
            <w:szCs w:val="28"/>
            <w:lang w:val="en-SG"/>
          </w:rPr>
          <w:id w:val="1921512143"/>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Approved 3-compartment utensil sink.</w:t>
      </w:r>
    </w:p>
    <w:p w14:paraId="24F7C001" w14:textId="66166EBD" w:rsidR="00AE16E9" w:rsidRDefault="007D7224" w:rsidP="007D7224">
      <w:pPr>
        <w:spacing w:after="120"/>
        <w:ind w:left="720" w:hanging="720"/>
        <w:rPr>
          <w:rFonts w:ascii="Arial" w:hAnsi="Arial" w:cs="Arial"/>
          <w:lang w:val="en-SG"/>
        </w:rPr>
      </w:pPr>
      <w:sdt>
        <w:sdtPr>
          <w:rPr>
            <w:rFonts w:ascii="Arial" w:hAnsi="Arial" w:cs="Arial"/>
            <w:sz w:val="28"/>
            <w:szCs w:val="28"/>
            <w:lang w:val="en-SG"/>
          </w:rPr>
          <w:id w:val="403270998"/>
          <w14:checkbox>
            <w14:checked w14:val="0"/>
            <w14:checkedState w14:val="2612" w14:font="MS Gothic"/>
            <w14:uncheckedState w14:val="2610" w14:font="MS Gothic"/>
          </w14:checkbox>
        </w:sdtPr>
        <w:sdtContent>
          <w:r w:rsidRPr="007D7224">
            <w:rPr>
              <w:rFonts w:ascii="MS Gothic" w:eastAsia="MS Gothic" w:hAnsi="MS Gothic" w:cs="Arial" w:hint="eastAsia"/>
              <w:sz w:val="28"/>
              <w:szCs w:val="28"/>
              <w:lang w:val="en-SG"/>
            </w:rPr>
            <w:t>☐</w:t>
          </w:r>
        </w:sdtContent>
      </w:sdt>
      <w:r w:rsidR="00AE16E9">
        <w:rPr>
          <w:rFonts w:ascii="Arial" w:hAnsi="Arial" w:cs="Arial"/>
          <w:lang w:val="en-SG"/>
        </w:rPr>
        <w:tab/>
        <w:t>If commissary is not permitted by this office: Provide copy of commissary’s most recent facility inspection report and current health permit from permitting county.</w:t>
      </w:r>
    </w:p>
    <w:p w14:paraId="2181529F" w14:textId="77777777" w:rsidR="000145EF" w:rsidRDefault="000145EF" w:rsidP="007D7224">
      <w:pPr>
        <w:spacing w:after="120"/>
        <w:ind w:left="720" w:hanging="720"/>
        <w:rPr>
          <w:rFonts w:ascii="Arial" w:hAnsi="Arial" w:cs="Arial"/>
          <w:lang w:val="en-SG"/>
        </w:rPr>
      </w:pPr>
    </w:p>
    <w:p w14:paraId="4614D23D" w14:textId="62704DBD" w:rsidR="00BB4370" w:rsidRDefault="00BB4370" w:rsidP="00BB4370">
      <w:pPr>
        <w:spacing w:after="0"/>
        <w:rPr>
          <w:rFonts w:ascii="Arial" w:hAnsi="Arial" w:cs="Arial"/>
          <w:i/>
          <w:iCs/>
          <w:lang w:val="en-SG"/>
        </w:rPr>
      </w:pPr>
      <w:r>
        <w:rPr>
          <w:rFonts w:ascii="Arial" w:hAnsi="Arial" w:cs="Arial"/>
          <w:i/>
          <w:iCs/>
          <w:lang w:val="en-SG"/>
        </w:rPr>
        <w:t>I, the Commissary Owner/Representative, can and will provide the necessary facilities as checked for the above mentioned MFF/TFF/Caterer at my permitted facility</w:t>
      </w:r>
      <w:r>
        <w:rPr>
          <w:rFonts w:ascii="Arial" w:hAnsi="Arial" w:cs="Arial"/>
          <w:i/>
          <w:iCs/>
          <w:lang w:val="en-SG"/>
        </w:rPr>
        <w:t>.</w:t>
      </w:r>
    </w:p>
    <w:p w14:paraId="4AC36C0C" w14:textId="77777777" w:rsidR="00BB4370" w:rsidRDefault="00BB4370" w:rsidP="007D7224">
      <w:pPr>
        <w:spacing w:after="120"/>
        <w:ind w:left="720" w:hanging="720"/>
        <w:rPr>
          <w:rFonts w:ascii="Arial" w:hAnsi="Arial" w:cs="Arial"/>
          <w:lang w:val="en-SG"/>
        </w:rPr>
      </w:pPr>
    </w:p>
    <w:p w14:paraId="2D0B93DE" w14:textId="77777777" w:rsidR="00BB4370" w:rsidRDefault="007D7224" w:rsidP="000145EF">
      <w:pPr>
        <w:spacing w:after="0"/>
        <w:ind w:left="720" w:hanging="720"/>
        <w:rPr>
          <w:rFonts w:ascii="Arial" w:hAnsi="Arial" w:cs="Arial"/>
          <w:i/>
          <w:iCs/>
          <w:lang w:val="en-SG"/>
        </w:rPr>
      </w:pPr>
      <w:r w:rsidRPr="000145EF">
        <w:rPr>
          <w:rFonts w:ascii="Arial" w:hAnsi="Arial" w:cs="Arial"/>
          <w:i/>
          <w:iCs/>
          <w:lang w:val="en-SG"/>
        </w:rPr>
        <w:t xml:space="preserve">I, </w:t>
      </w:r>
      <w:r w:rsidR="00BB4370">
        <w:rPr>
          <w:rFonts w:ascii="Arial" w:hAnsi="Arial" w:cs="Arial"/>
          <w:i/>
          <w:iCs/>
          <w:lang w:val="en-SG"/>
        </w:rPr>
        <w:t xml:space="preserve">the Commissary Owner/Representative </w:t>
      </w:r>
      <w:r w:rsidRPr="000145EF">
        <w:rPr>
          <w:rFonts w:ascii="Arial" w:hAnsi="Arial" w:cs="Arial"/>
          <w:i/>
          <w:iCs/>
          <w:lang w:val="en-SG"/>
        </w:rPr>
        <w:t>agree to notify</w:t>
      </w:r>
      <w:r w:rsidR="00BB4370">
        <w:rPr>
          <w:rFonts w:ascii="Arial" w:hAnsi="Arial" w:cs="Arial"/>
          <w:i/>
          <w:iCs/>
          <w:lang w:val="en-SG"/>
        </w:rPr>
        <w:t xml:space="preserve"> </w:t>
      </w:r>
      <w:r w:rsidRPr="000145EF">
        <w:rPr>
          <w:rFonts w:ascii="Arial" w:hAnsi="Arial" w:cs="Arial"/>
          <w:i/>
          <w:iCs/>
          <w:lang w:val="en-SG"/>
        </w:rPr>
        <w:t>Yuba County Environmental Health at</w:t>
      </w:r>
    </w:p>
    <w:p w14:paraId="7E8E320C" w14:textId="77777777" w:rsidR="00BB4370" w:rsidRDefault="007D7224" w:rsidP="000145EF">
      <w:pPr>
        <w:spacing w:after="0"/>
        <w:ind w:left="720" w:hanging="720"/>
        <w:rPr>
          <w:rFonts w:ascii="Arial" w:hAnsi="Arial" w:cs="Arial"/>
          <w:i/>
          <w:iCs/>
          <w:lang w:val="en-SG"/>
        </w:rPr>
      </w:pPr>
      <w:r w:rsidRPr="000145EF">
        <w:rPr>
          <w:rFonts w:ascii="Arial" w:hAnsi="Arial" w:cs="Arial"/>
          <w:i/>
          <w:iCs/>
          <w:lang w:val="en-SG"/>
        </w:rPr>
        <w:t>530-749-5450 if the above mentioned MFF, TFF, or Caterer</w:t>
      </w:r>
      <w:r w:rsidR="00BB4370">
        <w:rPr>
          <w:rFonts w:ascii="Arial" w:hAnsi="Arial" w:cs="Arial"/>
          <w:i/>
          <w:iCs/>
          <w:lang w:val="en-SG"/>
        </w:rPr>
        <w:t xml:space="preserve"> </w:t>
      </w:r>
      <w:r w:rsidRPr="000145EF">
        <w:rPr>
          <w:rFonts w:ascii="Arial" w:hAnsi="Arial" w:cs="Arial"/>
          <w:i/>
          <w:iCs/>
          <w:lang w:val="en-SG"/>
        </w:rPr>
        <w:t xml:space="preserve">has discontinued its use of </w:t>
      </w:r>
      <w:proofErr w:type="gramStart"/>
      <w:r w:rsidRPr="000145EF">
        <w:rPr>
          <w:rFonts w:ascii="Arial" w:hAnsi="Arial" w:cs="Arial"/>
          <w:i/>
          <w:iCs/>
          <w:lang w:val="en-SG"/>
        </w:rPr>
        <w:t>my</w:t>
      </w:r>
      <w:proofErr w:type="gramEnd"/>
    </w:p>
    <w:p w14:paraId="09431194" w14:textId="3022EDCC" w:rsidR="007D7224" w:rsidRPr="000145EF" w:rsidRDefault="007D7224" w:rsidP="000145EF">
      <w:pPr>
        <w:spacing w:after="0"/>
        <w:ind w:left="720" w:hanging="720"/>
        <w:rPr>
          <w:rFonts w:ascii="Arial" w:hAnsi="Arial" w:cs="Arial"/>
          <w:i/>
          <w:iCs/>
          <w:lang w:val="en-SG"/>
        </w:rPr>
      </w:pPr>
      <w:r w:rsidRPr="000145EF">
        <w:rPr>
          <w:rFonts w:ascii="Arial" w:hAnsi="Arial" w:cs="Arial"/>
          <w:i/>
          <w:iCs/>
          <w:lang w:val="en-SG"/>
        </w:rPr>
        <w:t>commissary or has not utilized this commissary per operational requirements.</w:t>
      </w:r>
    </w:p>
    <w:p w14:paraId="1E7C79C1" w14:textId="77777777" w:rsidR="007D7224" w:rsidRPr="000145EF" w:rsidRDefault="007D7224" w:rsidP="000145EF">
      <w:pPr>
        <w:spacing w:after="0"/>
        <w:ind w:left="720" w:hanging="720"/>
        <w:rPr>
          <w:rFonts w:ascii="Arial" w:hAnsi="Arial" w:cs="Arial"/>
          <w:i/>
          <w:iCs/>
          <w:lang w:val="en-SG"/>
        </w:rPr>
      </w:pPr>
    </w:p>
    <w:p w14:paraId="2E911E1F" w14:textId="77777777" w:rsidR="007D7224" w:rsidRPr="000145EF" w:rsidRDefault="007D7224" w:rsidP="000145EF">
      <w:pPr>
        <w:spacing w:after="0"/>
        <w:ind w:left="720" w:hanging="720"/>
        <w:rPr>
          <w:rFonts w:ascii="Arial" w:hAnsi="Arial" w:cs="Arial"/>
          <w:i/>
          <w:iCs/>
          <w:lang w:val="en-SG"/>
        </w:rPr>
      </w:pPr>
      <w:r w:rsidRPr="000145EF">
        <w:rPr>
          <w:rFonts w:ascii="Arial" w:hAnsi="Arial" w:cs="Arial"/>
          <w:i/>
          <w:iCs/>
          <w:lang w:val="en-SG"/>
        </w:rPr>
        <w:t xml:space="preserve">I certify that I am the legal owner/operator of this facility and the information provided in this </w:t>
      </w:r>
      <w:proofErr w:type="gramStart"/>
      <w:r w:rsidRPr="000145EF">
        <w:rPr>
          <w:rFonts w:ascii="Arial" w:hAnsi="Arial" w:cs="Arial"/>
          <w:i/>
          <w:iCs/>
          <w:lang w:val="en-SG"/>
        </w:rPr>
        <w:t>document</w:t>
      </w:r>
      <w:proofErr w:type="gramEnd"/>
    </w:p>
    <w:p w14:paraId="3554A18A" w14:textId="77777777" w:rsidR="007D7224" w:rsidRPr="000145EF" w:rsidRDefault="007D7224" w:rsidP="000145EF">
      <w:pPr>
        <w:spacing w:after="0"/>
        <w:ind w:left="720" w:hanging="720"/>
        <w:rPr>
          <w:rFonts w:ascii="Arial" w:hAnsi="Arial" w:cs="Arial"/>
          <w:i/>
          <w:iCs/>
          <w:lang w:val="en-SG"/>
        </w:rPr>
      </w:pPr>
      <w:r w:rsidRPr="000145EF">
        <w:rPr>
          <w:rFonts w:ascii="Arial" w:hAnsi="Arial" w:cs="Arial"/>
          <w:i/>
          <w:iCs/>
          <w:lang w:val="en-SG"/>
        </w:rPr>
        <w:t xml:space="preserve">is true. I am aware that my permit to operate as a commissary may be jeopardized if I am found to </w:t>
      </w:r>
      <w:proofErr w:type="gramStart"/>
      <w:r w:rsidRPr="000145EF">
        <w:rPr>
          <w:rFonts w:ascii="Arial" w:hAnsi="Arial" w:cs="Arial"/>
          <w:i/>
          <w:iCs/>
          <w:lang w:val="en-SG"/>
        </w:rPr>
        <w:t>be</w:t>
      </w:r>
      <w:proofErr w:type="gramEnd"/>
    </w:p>
    <w:p w14:paraId="07346994" w14:textId="1A54768C" w:rsidR="007D7224" w:rsidRPr="000145EF" w:rsidRDefault="007D7224" w:rsidP="000145EF">
      <w:pPr>
        <w:spacing w:after="0"/>
        <w:ind w:left="720" w:hanging="720"/>
        <w:rPr>
          <w:rFonts w:ascii="Arial" w:hAnsi="Arial" w:cs="Arial"/>
          <w:i/>
          <w:iCs/>
          <w:lang w:val="en-SG"/>
        </w:rPr>
      </w:pPr>
      <w:r w:rsidRPr="000145EF">
        <w:rPr>
          <w:rFonts w:ascii="Arial" w:hAnsi="Arial" w:cs="Arial"/>
          <w:i/>
          <w:iCs/>
          <w:lang w:val="en-SG"/>
        </w:rPr>
        <w:t>in violation of this agreement.</w:t>
      </w:r>
    </w:p>
    <w:p w14:paraId="39718576" w14:textId="77777777" w:rsidR="000145EF" w:rsidRDefault="000145EF" w:rsidP="000145EF">
      <w:pPr>
        <w:spacing w:after="0"/>
        <w:rPr>
          <w:rFonts w:ascii="Arial" w:hAnsi="Arial" w:cs="Arial"/>
          <w:i/>
          <w:iCs/>
          <w:lang w:val="en-SG"/>
        </w:rPr>
      </w:pPr>
    </w:p>
    <w:p w14:paraId="0024F16F" w14:textId="77777777" w:rsidR="000145EF" w:rsidRDefault="000145EF" w:rsidP="000145EF">
      <w:pPr>
        <w:spacing w:after="0"/>
        <w:rPr>
          <w:rFonts w:ascii="Arial" w:hAnsi="Arial" w:cs="Arial"/>
          <w:lang w:val="en-SG"/>
        </w:rPr>
      </w:pPr>
    </w:p>
    <w:p w14:paraId="72A64CED" w14:textId="1835608A" w:rsidR="000145EF" w:rsidRDefault="000145EF" w:rsidP="000145EF">
      <w:pPr>
        <w:spacing w:after="0"/>
        <w:rPr>
          <w:rFonts w:ascii="Arial" w:hAnsi="Arial" w:cs="Arial"/>
          <w:u w:val="single"/>
          <w:lang w:val="en-SG"/>
        </w:rPr>
      </w:pPr>
      <w:r w:rsidRPr="00F25AB7">
        <w:rPr>
          <w:rFonts w:ascii="Arial" w:hAnsi="Arial" w:cs="Arial"/>
          <w:lang w:val="en-SG"/>
        </w:rPr>
        <w:t xml:space="preserve">Signature of </w:t>
      </w:r>
      <w:r>
        <w:rPr>
          <w:rFonts w:ascii="Arial" w:hAnsi="Arial" w:cs="Arial"/>
          <w:lang w:val="en-SG"/>
        </w:rPr>
        <w:t xml:space="preserve">Commissary </w:t>
      </w:r>
      <w:r w:rsidRPr="00F25AB7">
        <w:rPr>
          <w:rFonts w:ascii="Arial" w:hAnsi="Arial" w:cs="Arial"/>
          <w:lang w:val="en-SG"/>
        </w:rPr>
        <w:t>Owner</w:t>
      </w:r>
      <w:r w:rsidR="00BB4370">
        <w:rPr>
          <w:rFonts w:ascii="Arial" w:hAnsi="Arial" w:cs="Arial"/>
          <w:lang w:val="en-SG"/>
        </w:rPr>
        <w:t>/Representative</w:t>
      </w:r>
      <w:r w:rsidRPr="00F25AB7">
        <w:rPr>
          <w:rFonts w:ascii="Arial" w:hAnsi="Arial" w:cs="Arial"/>
          <w:lang w:val="en-SG"/>
        </w:rPr>
        <w:t>:</w:t>
      </w:r>
      <w:r w:rsidRPr="00F25AB7">
        <w:rPr>
          <w:rFonts w:ascii="Arial" w:hAnsi="Arial" w:cs="Arial"/>
          <w:lang w:val="en-SG"/>
        </w:rPr>
        <w:tab/>
      </w:r>
      <w:r w:rsidRPr="00F25AB7">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p>
    <w:p w14:paraId="2D5A232B" w14:textId="77777777" w:rsidR="000145EF" w:rsidRDefault="000145EF" w:rsidP="000145EF">
      <w:pPr>
        <w:spacing w:after="0"/>
        <w:rPr>
          <w:rFonts w:ascii="Arial" w:hAnsi="Arial" w:cs="Arial"/>
          <w:u w:val="single"/>
          <w:lang w:val="en-SG"/>
        </w:rPr>
      </w:pPr>
    </w:p>
    <w:p w14:paraId="1729BC7F" w14:textId="52C559BC" w:rsidR="00BB4370" w:rsidRPr="00BB4370" w:rsidRDefault="00BB4370" w:rsidP="000145EF">
      <w:pPr>
        <w:spacing w:after="0"/>
        <w:rPr>
          <w:rFonts w:ascii="Arial" w:hAnsi="Arial" w:cs="Arial"/>
          <w:lang w:val="en-SG"/>
        </w:rPr>
      </w:pPr>
      <w:r w:rsidRPr="00BB4370">
        <w:rPr>
          <w:rFonts w:ascii="Arial" w:hAnsi="Arial" w:cs="Arial"/>
          <w:lang w:val="en-SG"/>
        </w:rPr>
        <w:t>Printed name of Commissary Owner/Representative:</w:t>
      </w:r>
      <w:r>
        <w:rPr>
          <w:rFonts w:ascii="Arial" w:hAnsi="Arial" w:cs="Arial"/>
          <w:lang w:val="en-SG"/>
        </w:rPr>
        <w:t xml:space="preserve"> </w:t>
      </w:r>
      <w:r w:rsidRPr="00BB4370">
        <w:rPr>
          <w:rFonts w:ascii="Arial" w:hAnsi="Arial" w:cs="Arial"/>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sidRPr="00BB4370">
        <w:rPr>
          <w:rFonts w:ascii="Arial" w:hAnsi="Arial" w:cs="Arial"/>
          <w:lang w:val="en-SG"/>
        </w:rPr>
        <w:tab/>
      </w:r>
      <w:r w:rsidRPr="00BB4370">
        <w:rPr>
          <w:rFonts w:ascii="Arial" w:hAnsi="Arial" w:cs="Arial"/>
          <w:lang w:val="en-SG"/>
        </w:rPr>
        <w:tab/>
      </w:r>
      <w:r w:rsidRPr="00BB4370">
        <w:rPr>
          <w:rFonts w:ascii="Arial" w:hAnsi="Arial" w:cs="Arial"/>
          <w:lang w:val="en-SG"/>
        </w:rPr>
        <w:tab/>
      </w:r>
      <w:r w:rsidRPr="00BB4370">
        <w:rPr>
          <w:rFonts w:ascii="Arial" w:hAnsi="Arial" w:cs="Arial"/>
          <w:lang w:val="en-SG"/>
        </w:rPr>
        <w:tab/>
      </w:r>
      <w:r w:rsidRPr="00BB4370">
        <w:rPr>
          <w:rFonts w:ascii="Arial" w:hAnsi="Arial" w:cs="Arial"/>
          <w:lang w:val="en-SG"/>
        </w:rPr>
        <w:tab/>
      </w:r>
      <w:r w:rsidRPr="00BB4370">
        <w:rPr>
          <w:rFonts w:ascii="Arial" w:hAnsi="Arial" w:cs="Arial"/>
          <w:lang w:val="en-SG"/>
        </w:rPr>
        <w:tab/>
      </w:r>
    </w:p>
    <w:p w14:paraId="3FAB9221" w14:textId="47097344" w:rsidR="000145EF" w:rsidRDefault="000145EF" w:rsidP="000145EF">
      <w:pPr>
        <w:spacing w:after="0"/>
        <w:rPr>
          <w:rFonts w:ascii="Arial" w:hAnsi="Arial" w:cs="Arial"/>
          <w:u w:val="single"/>
          <w:lang w:val="en-SG"/>
        </w:rPr>
      </w:pPr>
      <w:r w:rsidRPr="00F25AB7">
        <w:rPr>
          <w:rFonts w:ascii="Arial" w:hAnsi="Arial" w:cs="Arial"/>
          <w:lang w:val="en-SG"/>
        </w:rPr>
        <w:t>Date:</w:t>
      </w:r>
      <w:r w:rsidRPr="00F25AB7">
        <w:rPr>
          <w:rFonts w:ascii="Arial" w:hAnsi="Arial" w:cs="Arial"/>
          <w:u w:val="single"/>
          <w:lang w:val="en-SG"/>
        </w:rPr>
        <w:tab/>
      </w:r>
      <w:r w:rsidRPr="00F25AB7">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sidRPr="00F25AB7">
        <w:rPr>
          <w:rFonts w:ascii="Arial" w:hAnsi="Arial" w:cs="Arial"/>
          <w:u w:val="single"/>
          <w:lang w:val="en-SG"/>
        </w:rPr>
        <w:tab/>
      </w:r>
    </w:p>
    <w:p w14:paraId="3411C8CA" w14:textId="77777777" w:rsidR="000145EF" w:rsidRDefault="000145EF" w:rsidP="000145EF">
      <w:pPr>
        <w:spacing w:after="0"/>
        <w:rPr>
          <w:rFonts w:ascii="Arial" w:hAnsi="Arial" w:cs="Arial"/>
          <w:u w:val="single"/>
          <w:lang w:val="en-SG"/>
        </w:rPr>
      </w:pPr>
    </w:p>
    <w:p w14:paraId="15C9519B" w14:textId="2950CE31" w:rsidR="000145EF" w:rsidRDefault="000145EF" w:rsidP="000145EF">
      <w:pPr>
        <w:spacing w:after="120"/>
        <w:ind w:left="720" w:hanging="720"/>
        <w:rPr>
          <w:rFonts w:ascii="Arial" w:hAnsi="Arial" w:cs="Arial"/>
          <w:lang w:val="en-SG"/>
        </w:rPr>
      </w:pPr>
      <w:r w:rsidRPr="000145EF">
        <w:rPr>
          <w:rFonts w:ascii="Arial" w:hAnsi="Arial" w:cs="Arial"/>
          <w:i/>
          <w:iCs/>
          <w:sz w:val="20"/>
          <w:szCs w:val="20"/>
          <w:lang w:val="en-SG"/>
        </w:rPr>
        <w:t>The signature of Commissary Owner must be a wet/original signed within 30 days of applying for permit. NO COPIES</w:t>
      </w:r>
    </w:p>
    <w:p w14:paraId="56AAB4FC" w14:textId="77777777" w:rsidR="007D7224" w:rsidRDefault="007D7224" w:rsidP="007D7224">
      <w:pPr>
        <w:spacing w:after="120"/>
        <w:ind w:left="720" w:hanging="720"/>
        <w:rPr>
          <w:rFonts w:ascii="Arial" w:hAnsi="Arial" w:cs="Arial"/>
          <w:lang w:val="en-SG"/>
        </w:rPr>
      </w:pPr>
    </w:p>
    <w:p w14:paraId="36C35F5D" w14:textId="77777777" w:rsidR="000145EF" w:rsidRDefault="000145EF" w:rsidP="00BC6264">
      <w:pPr>
        <w:spacing w:after="0"/>
        <w:ind w:left="720" w:hanging="720"/>
        <w:jc w:val="center"/>
        <w:rPr>
          <w:rFonts w:ascii="Arial" w:hAnsi="Arial" w:cs="Arial"/>
          <w:b/>
          <w:bCs/>
          <w:sz w:val="32"/>
          <w:szCs w:val="32"/>
          <w:lang w:val="en-SG"/>
        </w:rPr>
      </w:pPr>
    </w:p>
    <w:p w14:paraId="6D4043B0" w14:textId="22D093D0" w:rsidR="00BC6264" w:rsidRDefault="00BC6264" w:rsidP="00BC6264">
      <w:pPr>
        <w:spacing w:after="0"/>
        <w:ind w:left="720" w:hanging="720"/>
        <w:jc w:val="center"/>
        <w:rPr>
          <w:rFonts w:ascii="Arial" w:hAnsi="Arial" w:cs="Arial"/>
          <w:b/>
          <w:bCs/>
          <w:sz w:val="28"/>
          <w:szCs w:val="28"/>
          <w:lang w:val="en-SG"/>
        </w:rPr>
      </w:pPr>
      <w:r w:rsidRPr="00BC6264">
        <w:rPr>
          <w:rFonts w:ascii="Arial" w:hAnsi="Arial" w:cs="Arial"/>
          <w:b/>
          <w:bCs/>
          <w:sz w:val="32"/>
          <w:szCs w:val="32"/>
          <w:lang w:val="en-SG"/>
        </w:rPr>
        <w:t>OUT OF COUNTY COMMISSARY</w:t>
      </w:r>
    </w:p>
    <w:p w14:paraId="32912C8F" w14:textId="77777777" w:rsidR="00BC6264" w:rsidRDefault="00BC6264" w:rsidP="00BC6264">
      <w:pPr>
        <w:spacing w:after="0"/>
        <w:ind w:left="720" w:hanging="720"/>
        <w:jc w:val="center"/>
        <w:rPr>
          <w:rFonts w:ascii="Arial" w:hAnsi="Arial" w:cs="Arial"/>
          <w:b/>
          <w:bCs/>
          <w:sz w:val="28"/>
          <w:szCs w:val="28"/>
          <w:lang w:val="en-SG"/>
        </w:rPr>
      </w:pPr>
    </w:p>
    <w:tbl>
      <w:tblPr>
        <w:tblStyle w:val="TableGrid"/>
        <w:tblW w:w="0" w:type="auto"/>
        <w:tblInd w:w="-95" w:type="dxa"/>
        <w:tblLook w:val="04A0" w:firstRow="1" w:lastRow="0" w:firstColumn="1" w:lastColumn="0" w:noHBand="0" w:noVBand="1"/>
      </w:tblPr>
      <w:tblGrid>
        <w:gridCol w:w="2970"/>
        <w:gridCol w:w="7915"/>
      </w:tblGrid>
      <w:tr w:rsidR="00BC6264" w14:paraId="0556CF27" w14:textId="77777777" w:rsidTr="00BC6264">
        <w:tc>
          <w:tcPr>
            <w:tcW w:w="2970" w:type="dxa"/>
          </w:tcPr>
          <w:p w14:paraId="1102212D" w14:textId="77777777" w:rsidR="00BC6264" w:rsidRDefault="00BC6264" w:rsidP="00BC6264">
            <w:pPr>
              <w:rPr>
                <w:rFonts w:ascii="Arial" w:hAnsi="Arial" w:cs="Arial"/>
                <w:b/>
                <w:bCs/>
                <w:lang w:val="en-SG"/>
              </w:rPr>
            </w:pPr>
          </w:p>
          <w:p w14:paraId="30C51B7A" w14:textId="548F1AC0" w:rsidR="00BC6264" w:rsidRDefault="00BC6264" w:rsidP="00BC6264">
            <w:pPr>
              <w:rPr>
                <w:rFonts w:ascii="Arial" w:hAnsi="Arial" w:cs="Arial"/>
                <w:b/>
                <w:bCs/>
                <w:lang w:val="en-SG"/>
              </w:rPr>
            </w:pPr>
            <w:r>
              <w:rPr>
                <w:rFonts w:ascii="Arial" w:hAnsi="Arial" w:cs="Arial"/>
                <w:b/>
                <w:bCs/>
                <w:lang w:val="en-SG"/>
              </w:rPr>
              <w:t>Name of MFF:</w:t>
            </w:r>
          </w:p>
        </w:tc>
        <w:tc>
          <w:tcPr>
            <w:tcW w:w="7915" w:type="dxa"/>
          </w:tcPr>
          <w:p w14:paraId="14BBD7E9" w14:textId="77777777" w:rsidR="00BC6264" w:rsidRDefault="00BC6264" w:rsidP="00BC6264">
            <w:pPr>
              <w:rPr>
                <w:rFonts w:ascii="Arial" w:hAnsi="Arial" w:cs="Arial"/>
                <w:b/>
                <w:bCs/>
                <w:lang w:val="en-SG"/>
              </w:rPr>
            </w:pPr>
          </w:p>
        </w:tc>
      </w:tr>
      <w:tr w:rsidR="00BC6264" w14:paraId="03B02CE6" w14:textId="77777777" w:rsidTr="00BC6264">
        <w:tc>
          <w:tcPr>
            <w:tcW w:w="2970" w:type="dxa"/>
          </w:tcPr>
          <w:p w14:paraId="634FE0B0" w14:textId="77777777" w:rsidR="00BC6264" w:rsidRDefault="00BC6264" w:rsidP="00BC6264">
            <w:pPr>
              <w:rPr>
                <w:rFonts w:ascii="Arial" w:hAnsi="Arial" w:cs="Arial"/>
                <w:b/>
                <w:bCs/>
                <w:lang w:val="en-SG"/>
              </w:rPr>
            </w:pPr>
          </w:p>
          <w:p w14:paraId="6E55C5E9" w14:textId="19BF84A1" w:rsidR="00BC6264" w:rsidRDefault="00BC6264" w:rsidP="00BC6264">
            <w:pPr>
              <w:rPr>
                <w:rFonts w:ascii="Arial" w:hAnsi="Arial" w:cs="Arial"/>
                <w:b/>
                <w:bCs/>
                <w:lang w:val="en-SG"/>
              </w:rPr>
            </w:pPr>
            <w:r>
              <w:rPr>
                <w:rFonts w:ascii="Arial" w:hAnsi="Arial" w:cs="Arial"/>
                <w:b/>
                <w:bCs/>
                <w:lang w:val="en-SG"/>
              </w:rPr>
              <w:t>Name of Commissary:</w:t>
            </w:r>
          </w:p>
        </w:tc>
        <w:tc>
          <w:tcPr>
            <w:tcW w:w="7915" w:type="dxa"/>
          </w:tcPr>
          <w:p w14:paraId="6B966511" w14:textId="77777777" w:rsidR="00BC6264" w:rsidRDefault="00BC6264" w:rsidP="00BC6264">
            <w:pPr>
              <w:rPr>
                <w:rFonts w:ascii="Arial" w:hAnsi="Arial" w:cs="Arial"/>
                <w:b/>
                <w:bCs/>
                <w:lang w:val="en-SG"/>
              </w:rPr>
            </w:pPr>
          </w:p>
        </w:tc>
      </w:tr>
      <w:tr w:rsidR="00BC6264" w14:paraId="5436B3C7" w14:textId="77777777" w:rsidTr="00BC6264">
        <w:tc>
          <w:tcPr>
            <w:tcW w:w="2970" w:type="dxa"/>
          </w:tcPr>
          <w:p w14:paraId="612768B9" w14:textId="77777777" w:rsidR="00BC6264" w:rsidRDefault="00BC6264" w:rsidP="00BC6264">
            <w:pPr>
              <w:rPr>
                <w:rFonts w:ascii="Arial" w:hAnsi="Arial" w:cs="Arial"/>
                <w:b/>
                <w:bCs/>
                <w:lang w:val="en-SG"/>
              </w:rPr>
            </w:pPr>
          </w:p>
          <w:p w14:paraId="18B72071" w14:textId="0A6BB5BA" w:rsidR="00BC6264" w:rsidRDefault="00BC6264" w:rsidP="00BC6264">
            <w:pPr>
              <w:rPr>
                <w:rFonts w:ascii="Arial" w:hAnsi="Arial" w:cs="Arial"/>
                <w:b/>
                <w:bCs/>
                <w:lang w:val="en-SG"/>
              </w:rPr>
            </w:pPr>
            <w:r>
              <w:rPr>
                <w:rFonts w:ascii="Arial" w:hAnsi="Arial" w:cs="Arial"/>
                <w:b/>
                <w:bCs/>
                <w:lang w:val="en-SG"/>
              </w:rPr>
              <w:t>Commissary Address:</w:t>
            </w:r>
          </w:p>
        </w:tc>
        <w:tc>
          <w:tcPr>
            <w:tcW w:w="7915" w:type="dxa"/>
          </w:tcPr>
          <w:p w14:paraId="44643AF5" w14:textId="77777777" w:rsidR="00BC6264" w:rsidRDefault="00BC6264" w:rsidP="00BC6264">
            <w:pPr>
              <w:rPr>
                <w:rFonts w:ascii="Arial" w:hAnsi="Arial" w:cs="Arial"/>
                <w:b/>
                <w:bCs/>
                <w:lang w:val="en-SG"/>
              </w:rPr>
            </w:pPr>
          </w:p>
        </w:tc>
      </w:tr>
    </w:tbl>
    <w:p w14:paraId="2412E0F6" w14:textId="77777777" w:rsidR="00BC6264" w:rsidRPr="00BC6264" w:rsidRDefault="00BC6264" w:rsidP="00BC6264">
      <w:pPr>
        <w:spacing w:after="0"/>
        <w:ind w:left="720" w:hanging="720"/>
        <w:rPr>
          <w:rFonts w:ascii="Arial" w:hAnsi="Arial" w:cs="Arial"/>
          <w:b/>
          <w:bCs/>
          <w:lang w:val="en-SG"/>
        </w:rPr>
      </w:pPr>
    </w:p>
    <w:p w14:paraId="594F9A5B" w14:textId="665C9041" w:rsidR="00AE16E9" w:rsidRDefault="00BC6264" w:rsidP="007D7224">
      <w:pPr>
        <w:spacing w:after="120"/>
        <w:rPr>
          <w:rFonts w:ascii="Arial" w:hAnsi="Arial" w:cs="Arial"/>
          <w:lang w:val="en-SG"/>
        </w:rPr>
      </w:pPr>
      <w:r>
        <w:rPr>
          <w:rFonts w:ascii="Arial" w:hAnsi="Arial" w:cs="Arial"/>
          <w:lang w:val="en-SG"/>
        </w:rPr>
        <w:t xml:space="preserve">If the proposed facility is located outside of Yuba County, the local Environmental Health Department shall verify that the commissary and/or commercial kitchen has a current health permit by signing below. The establishment is in </w:t>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u w:val="single"/>
          <w:lang w:val="en-SG"/>
        </w:rPr>
        <w:tab/>
      </w:r>
      <w:r>
        <w:rPr>
          <w:rFonts w:ascii="Arial" w:hAnsi="Arial" w:cs="Arial"/>
          <w:lang w:val="en-SG"/>
        </w:rPr>
        <w:t xml:space="preserve"> County.</w:t>
      </w:r>
    </w:p>
    <w:p w14:paraId="73386D9C" w14:textId="16C790E9" w:rsidR="00BC6264" w:rsidRDefault="00BC6264" w:rsidP="007D7224">
      <w:pPr>
        <w:spacing w:after="120"/>
        <w:rPr>
          <w:rFonts w:ascii="Arial" w:hAnsi="Arial" w:cs="Arial"/>
          <w:lang w:val="en-SG"/>
        </w:rPr>
      </w:pPr>
      <w:proofErr w:type="gramStart"/>
      <w:r>
        <w:rPr>
          <w:rFonts w:ascii="Arial" w:hAnsi="Arial" w:cs="Arial"/>
          <w:lang w:val="en-SG"/>
        </w:rPr>
        <w:t>An</w:t>
      </w:r>
      <w:proofErr w:type="gramEnd"/>
      <w:r>
        <w:rPr>
          <w:rFonts w:ascii="Arial" w:hAnsi="Arial" w:cs="Arial"/>
          <w:lang w:val="en-SG"/>
        </w:rPr>
        <w:t xml:space="preserve"> REHS signature verifies that the facility indicated above meets CALCODE Section 114294-114297.</w:t>
      </w:r>
    </w:p>
    <w:p w14:paraId="5447AA0A" w14:textId="77777777" w:rsidR="00BC6264" w:rsidRDefault="00BC6264" w:rsidP="007D7224">
      <w:pPr>
        <w:spacing w:after="120"/>
        <w:rPr>
          <w:rFonts w:ascii="Arial" w:hAnsi="Arial" w:cs="Arial"/>
          <w:lang w:val="en-SG"/>
        </w:rPr>
      </w:pPr>
    </w:p>
    <w:tbl>
      <w:tblPr>
        <w:tblStyle w:val="TableGrid"/>
        <w:tblW w:w="0" w:type="auto"/>
        <w:tblLook w:val="04A0" w:firstRow="1" w:lastRow="0" w:firstColumn="1" w:lastColumn="0" w:noHBand="0" w:noVBand="1"/>
      </w:tblPr>
      <w:tblGrid>
        <w:gridCol w:w="7285"/>
        <w:gridCol w:w="3505"/>
      </w:tblGrid>
      <w:tr w:rsidR="00BC6264" w14:paraId="5BE69676" w14:textId="77777777" w:rsidTr="00BC6264">
        <w:tc>
          <w:tcPr>
            <w:tcW w:w="7285" w:type="dxa"/>
          </w:tcPr>
          <w:p w14:paraId="1CA675EB" w14:textId="010F0581" w:rsidR="00BC6264" w:rsidRPr="00BC6264" w:rsidRDefault="00BC6264" w:rsidP="007D7224">
            <w:pPr>
              <w:spacing w:after="120"/>
              <w:rPr>
                <w:rFonts w:ascii="Arial" w:hAnsi="Arial" w:cs="Arial"/>
                <w:b/>
                <w:bCs/>
                <w:lang w:val="en-SG"/>
              </w:rPr>
            </w:pPr>
            <w:r w:rsidRPr="00BC6264">
              <w:rPr>
                <w:rFonts w:ascii="Arial" w:hAnsi="Arial" w:cs="Arial"/>
                <w:b/>
                <w:bCs/>
                <w:lang w:val="en-SG"/>
              </w:rPr>
              <w:t>Out of County REHS (Print name):</w:t>
            </w:r>
          </w:p>
          <w:p w14:paraId="3942B1D4" w14:textId="79444B11" w:rsidR="00BC6264" w:rsidRPr="00BC6264" w:rsidRDefault="00BC6264" w:rsidP="007D7224">
            <w:pPr>
              <w:spacing w:after="120"/>
              <w:rPr>
                <w:rFonts w:ascii="Arial" w:hAnsi="Arial" w:cs="Arial"/>
                <w:b/>
                <w:bCs/>
                <w:lang w:val="en-SG"/>
              </w:rPr>
            </w:pPr>
          </w:p>
        </w:tc>
        <w:tc>
          <w:tcPr>
            <w:tcW w:w="3505" w:type="dxa"/>
          </w:tcPr>
          <w:p w14:paraId="4EACF2AC" w14:textId="3852C496" w:rsidR="00BC6264" w:rsidRPr="00BC6264" w:rsidRDefault="00BC6264" w:rsidP="007D7224">
            <w:pPr>
              <w:spacing w:after="120"/>
              <w:rPr>
                <w:rFonts w:ascii="Arial" w:hAnsi="Arial" w:cs="Arial"/>
                <w:b/>
                <w:bCs/>
                <w:lang w:val="en-SG"/>
              </w:rPr>
            </w:pPr>
            <w:r w:rsidRPr="00BC6264">
              <w:rPr>
                <w:rFonts w:ascii="Arial" w:hAnsi="Arial" w:cs="Arial"/>
                <w:b/>
                <w:bCs/>
                <w:lang w:val="en-SG"/>
              </w:rPr>
              <w:t>REHS Number:</w:t>
            </w:r>
          </w:p>
        </w:tc>
      </w:tr>
      <w:tr w:rsidR="00BC6264" w14:paraId="3A728812" w14:textId="77777777" w:rsidTr="00BC6264">
        <w:tc>
          <w:tcPr>
            <w:tcW w:w="7285" w:type="dxa"/>
          </w:tcPr>
          <w:p w14:paraId="4A8605E9" w14:textId="5A4C741A" w:rsidR="00BC6264" w:rsidRPr="00BC6264" w:rsidRDefault="00BC6264" w:rsidP="007D7224">
            <w:pPr>
              <w:spacing w:after="120"/>
              <w:rPr>
                <w:rFonts w:ascii="Arial" w:hAnsi="Arial" w:cs="Arial"/>
                <w:b/>
                <w:bCs/>
                <w:lang w:val="en-SG"/>
              </w:rPr>
            </w:pPr>
            <w:r w:rsidRPr="00BC6264">
              <w:rPr>
                <w:rFonts w:ascii="Arial" w:hAnsi="Arial" w:cs="Arial"/>
                <w:b/>
                <w:bCs/>
                <w:lang w:val="en-SG"/>
              </w:rPr>
              <w:t>Out of County REHS Signature:</w:t>
            </w:r>
          </w:p>
          <w:p w14:paraId="38270EE0" w14:textId="47664C34" w:rsidR="00BC6264" w:rsidRPr="00BC6264" w:rsidRDefault="00BC6264" w:rsidP="007D7224">
            <w:pPr>
              <w:spacing w:after="120"/>
              <w:rPr>
                <w:rFonts w:ascii="Arial" w:hAnsi="Arial" w:cs="Arial"/>
                <w:b/>
                <w:bCs/>
                <w:lang w:val="en-SG"/>
              </w:rPr>
            </w:pPr>
          </w:p>
        </w:tc>
        <w:tc>
          <w:tcPr>
            <w:tcW w:w="3505" w:type="dxa"/>
          </w:tcPr>
          <w:p w14:paraId="4D727154" w14:textId="420EE4EF" w:rsidR="00BC6264" w:rsidRPr="00BC6264" w:rsidRDefault="00BC6264" w:rsidP="007D7224">
            <w:pPr>
              <w:spacing w:after="120"/>
              <w:rPr>
                <w:rFonts w:ascii="Arial" w:hAnsi="Arial" w:cs="Arial"/>
                <w:b/>
                <w:bCs/>
                <w:lang w:val="en-SG"/>
              </w:rPr>
            </w:pPr>
            <w:r w:rsidRPr="00BC6264">
              <w:rPr>
                <w:rFonts w:ascii="Arial" w:hAnsi="Arial" w:cs="Arial"/>
                <w:b/>
                <w:bCs/>
                <w:lang w:val="en-SG"/>
              </w:rPr>
              <w:t>Date:</w:t>
            </w:r>
          </w:p>
        </w:tc>
      </w:tr>
      <w:tr w:rsidR="00BC6264" w14:paraId="59FA935F" w14:textId="77777777" w:rsidTr="00BC6264">
        <w:tc>
          <w:tcPr>
            <w:tcW w:w="7285" w:type="dxa"/>
          </w:tcPr>
          <w:p w14:paraId="451D2975" w14:textId="50717658" w:rsidR="00BC6264" w:rsidRPr="00BC6264" w:rsidRDefault="00BC6264" w:rsidP="007D7224">
            <w:pPr>
              <w:spacing w:after="120"/>
              <w:rPr>
                <w:rFonts w:ascii="Arial" w:hAnsi="Arial" w:cs="Arial"/>
                <w:b/>
                <w:bCs/>
                <w:lang w:val="en-SG"/>
              </w:rPr>
            </w:pPr>
            <w:r w:rsidRPr="00BC6264">
              <w:rPr>
                <w:rFonts w:ascii="Arial" w:hAnsi="Arial" w:cs="Arial"/>
                <w:b/>
                <w:bCs/>
                <w:lang w:val="en-SG"/>
              </w:rPr>
              <w:t>Phone Number:</w:t>
            </w:r>
          </w:p>
          <w:p w14:paraId="56DAEB3C" w14:textId="5221C989" w:rsidR="00BC6264" w:rsidRPr="00BC6264" w:rsidRDefault="00BC6264" w:rsidP="007D7224">
            <w:pPr>
              <w:spacing w:after="120"/>
              <w:rPr>
                <w:rFonts w:ascii="Arial" w:hAnsi="Arial" w:cs="Arial"/>
                <w:b/>
                <w:bCs/>
                <w:lang w:val="en-SG"/>
              </w:rPr>
            </w:pPr>
          </w:p>
        </w:tc>
        <w:tc>
          <w:tcPr>
            <w:tcW w:w="3505" w:type="dxa"/>
          </w:tcPr>
          <w:p w14:paraId="277F4EB1" w14:textId="0360BE6B" w:rsidR="00BC6264" w:rsidRPr="00BC6264" w:rsidRDefault="00BC6264" w:rsidP="007D7224">
            <w:pPr>
              <w:spacing w:after="120"/>
              <w:rPr>
                <w:rFonts w:ascii="Arial" w:hAnsi="Arial" w:cs="Arial"/>
                <w:b/>
                <w:bCs/>
                <w:lang w:val="en-SG"/>
              </w:rPr>
            </w:pPr>
            <w:r w:rsidRPr="00BC6264">
              <w:rPr>
                <w:rFonts w:ascii="Arial" w:hAnsi="Arial" w:cs="Arial"/>
                <w:b/>
                <w:bCs/>
                <w:lang w:val="en-SG"/>
              </w:rPr>
              <w:t>Email Address”</w:t>
            </w:r>
          </w:p>
        </w:tc>
      </w:tr>
    </w:tbl>
    <w:p w14:paraId="7B0FA59A" w14:textId="58AE6E26" w:rsidR="00BC6264" w:rsidRPr="00BC6264" w:rsidRDefault="00BC6264" w:rsidP="007D7224">
      <w:pPr>
        <w:spacing w:after="120"/>
        <w:rPr>
          <w:rFonts w:ascii="Arial" w:hAnsi="Arial" w:cs="Arial"/>
          <w:lang w:val="en-SG"/>
        </w:rPr>
      </w:pPr>
    </w:p>
    <w:sectPr w:rsidR="00BC6264" w:rsidRPr="00BC6264" w:rsidSect="00AE16E9">
      <w:pgSz w:w="12240" w:h="15840" w:code="1"/>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D9ACD" w14:textId="77777777" w:rsidR="00987CC8" w:rsidRDefault="00987CC8" w:rsidP="00605C81">
      <w:pPr>
        <w:spacing w:after="0" w:line="240" w:lineRule="auto"/>
      </w:pPr>
      <w:r>
        <w:separator/>
      </w:r>
    </w:p>
  </w:endnote>
  <w:endnote w:type="continuationSeparator" w:id="0">
    <w:p w14:paraId="2D446DBA" w14:textId="77777777" w:rsidR="00987CC8" w:rsidRDefault="00987CC8" w:rsidP="0060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roxima Nova">
    <w:altName w:val="Tahoma"/>
    <w:panose1 w:val="00000000000000000000"/>
    <w:charset w:val="00"/>
    <w:family w:val="modern"/>
    <w:notTrueType/>
    <w:pitch w:val="variable"/>
    <w:sig w:usb0="A00002EF" w:usb1="5000E0FB" w:usb2="0000000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836E3" w14:textId="77777777" w:rsidR="00B01228" w:rsidRDefault="00B01228">
    <w:pPr>
      <w:pStyle w:val="Footer"/>
    </w:pPr>
  </w:p>
  <w:p w14:paraId="484E9867" w14:textId="77777777" w:rsidR="00605C81" w:rsidRDefault="00983F51" w:rsidP="00983F51">
    <w:pPr>
      <w:pStyle w:val="Footer"/>
      <w:jc w:val="right"/>
    </w:pPr>
    <w:r>
      <w:rPr>
        <w:noProof/>
      </w:rPr>
      <w:drawing>
        <wp:anchor distT="0" distB="0" distL="114300" distR="114300" simplePos="0" relativeHeight="251659264" behindDoc="1" locked="0" layoutInCell="1" allowOverlap="1" wp14:anchorId="01960B4B" wp14:editId="5530A483">
          <wp:simplePos x="0" y="0"/>
          <wp:positionH relativeFrom="column">
            <wp:posOffset>0</wp:posOffset>
          </wp:positionH>
          <wp:positionV relativeFrom="paragraph">
            <wp:posOffset>-1263650</wp:posOffset>
          </wp:positionV>
          <wp:extent cx="9372138" cy="1449009"/>
          <wp:effectExtent l="0" t="0" r="0" b="0"/>
          <wp:wrapNone/>
          <wp:docPr id="1597460275" name="Picture 10" descr="A blue and green striped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17085" name="Picture 10" descr="A blue and green striped object&#10;&#10;Description automatically generated with medium confidence"/>
                  <pic:cNvPicPr/>
                </pic:nvPicPr>
                <pic:blipFill rotWithShape="1">
                  <a:blip r:embed="rId1">
                    <a:alphaModFix amt="20000"/>
                    <a:extLst>
                      <a:ext uri="{28A0092B-C50C-407E-A947-70E740481C1C}">
                        <a14:useLocalDpi xmlns:a14="http://schemas.microsoft.com/office/drawing/2010/main" val="0"/>
                      </a:ext>
                    </a:extLst>
                  </a:blip>
                  <a:srcRect l="25073" t="-5983" r="-6663" b="27792"/>
                  <a:stretch/>
                </pic:blipFill>
                <pic:spPr bwMode="auto">
                  <a:xfrm>
                    <a:off x="0" y="0"/>
                    <a:ext cx="9372138" cy="14490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E4FF3" w14:textId="77777777" w:rsidR="00987CC8" w:rsidRDefault="00987CC8" w:rsidP="00605C81">
      <w:pPr>
        <w:spacing w:after="0" w:line="240" w:lineRule="auto"/>
      </w:pPr>
      <w:r>
        <w:separator/>
      </w:r>
    </w:p>
  </w:footnote>
  <w:footnote w:type="continuationSeparator" w:id="0">
    <w:p w14:paraId="782ECE6A" w14:textId="77777777" w:rsidR="00987CC8" w:rsidRDefault="00987CC8" w:rsidP="0060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temporary/>
      <w:showingPlcHdr/>
      <w15:appearance w15:val="hidden"/>
    </w:sdtPr>
    <w:sdtEndPr/>
    <w:sdtContent>
      <w:p w14:paraId="58AF52F5" w14:textId="77777777" w:rsidR="00605C81" w:rsidRDefault="00605C81">
        <w:pPr>
          <w:pStyle w:val="Header"/>
        </w:pPr>
        <w:r>
          <w:t>[Type here]</w:t>
        </w:r>
      </w:p>
    </w:sdtContent>
  </w:sdt>
  <w:p w14:paraId="590E6EEC" w14:textId="77777777" w:rsidR="00605C81" w:rsidRDefault="00605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6125"/>
    </w:tblGrid>
    <w:tr w:rsidR="00910279" w14:paraId="5B72FF8E" w14:textId="77777777" w:rsidTr="00AE16E9">
      <w:tc>
        <w:tcPr>
          <w:tcW w:w="4675" w:type="dxa"/>
        </w:tcPr>
        <w:p w14:paraId="12FAD7EF" w14:textId="07A9014E" w:rsidR="00910279" w:rsidRDefault="004835C4" w:rsidP="00D95766">
          <w:pPr>
            <w:pStyle w:val="Header"/>
            <w:spacing w:line="276" w:lineRule="auto"/>
          </w:pPr>
          <w:r>
            <w:rPr>
              <w:noProof/>
            </w:rPr>
            <w:drawing>
              <wp:anchor distT="0" distB="0" distL="114300" distR="114300" simplePos="0" relativeHeight="251658240" behindDoc="1" locked="0" layoutInCell="1" allowOverlap="1" wp14:anchorId="5376B373" wp14:editId="117771F1">
                <wp:simplePos x="0" y="0"/>
                <wp:positionH relativeFrom="column">
                  <wp:posOffset>-68580</wp:posOffset>
                </wp:positionH>
                <wp:positionV relativeFrom="paragraph">
                  <wp:posOffset>60960</wp:posOffset>
                </wp:positionV>
                <wp:extent cx="1575435" cy="1095375"/>
                <wp:effectExtent l="0" t="0" r="5715" b="9525"/>
                <wp:wrapTight wrapText="bothSides">
                  <wp:wrapPolygon edited="0">
                    <wp:start x="11753" y="0"/>
                    <wp:lineTo x="0" y="0"/>
                    <wp:lineTo x="0" y="3757"/>
                    <wp:lineTo x="1567" y="12021"/>
                    <wp:lineTo x="0" y="14275"/>
                    <wp:lineTo x="0" y="19534"/>
                    <wp:lineTo x="2612" y="21412"/>
                    <wp:lineTo x="18805" y="21412"/>
                    <wp:lineTo x="21417" y="19534"/>
                    <wp:lineTo x="21417" y="13523"/>
                    <wp:lineTo x="19328" y="12021"/>
                    <wp:lineTo x="21417" y="11645"/>
                    <wp:lineTo x="21417" y="3757"/>
                    <wp:lineTo x="14104" y="0"/>
                    <wp:lineTo x="11753" y="0"/>
                  </wp:wrapPolygon>
                </wp:wrapTight>
                <wp:docPr id="19139618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262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575435" cy="1095375"/>
                        </a:xfrm>
                        <a:prstGeom prst="rect">
                          <a:avLst/>
                        </a:prstGeom>
                      </pic:spPr>
                    </pic:pic>
                  </a:graphicData>
                </a:graphic>
                <wp14:sizeRelV relativeFrom="margin">
                  <wp14:pctHeight>0</wp14:pctHeight>
                </wp14:sizeRelV>
              </wp:anchor>
            </w:drawing>
          </w:r>
        </w:p>
      </w:tc>
      <w:tc>
        <w:tcPr>
          <w:tcW w:w="6125" w:type="dxa"/>
        </w:tcPr>
        <w:p w14:paraId="2A48E32B" w14:textId="2D467CEB" w:rsidR="00A51D7F" w:rsidRDefault="00645906" w:rsidP="00A51D7F">
          <w:pPr>
            <w:pStyle w:val="Header"/>
            <w:jc w:val="right"/>
            <w:rPr>
              <w:b/>
              <w:bCs/>
              <w:sz w:val="18"/>
              <w:szCs w:val="18"/>
            </w:rPr>
          </w:pPr>
          <w:r>
            <w:rPr>
              <w:b/>
              <w:bCs/>
              <w:sz w:val="18"/>
              <w:szCs w:val="18"/>
            </w:rPr>
            <w:t>Mike Lee</w:t>
          </w:r>
        </w:p>
        <w:p w14:paraId="358D4DF7" w14:textId="120AFBE7" w:rsidR="00645906" w:rsidRDefault="00645906" w:rsidP="00A51D7F">
          <w:pPr>
            <w:pStyle w:val="Header"/>
            <w:jc w:val="right"/>
            <w:rPr>
              <w:sz w:val="18"/>
              <w:szCs w:val="18"/>
            </w:rPr>
          </w:pPr>
          <w:r>
            <w:rPr>
              <w:sz w:val="18"/>
              <w:szCs w:val="18"/>
            </w:rPr>
            <w:t>Director</w:t>
          </w:r>
          <w:r w:rsidR="002A0DBE">
            <w:rPr>
              <w:sz w:val="18"/>
              <w:szCs w:val="18"/>
            </w:rPr>
            <w:t xml:space="preserve"> </w:t>
          </w:r>
          <w:r w:rsidR="00243366">
            <w:rPr>
              <w:sz w:val="18"/>
              <w:szCs w:val="18"/>
            </w:rPr>
            <w:t>–</w:t>
          </w:r>
          <w:r w:rsidR="002A0DBE">
            <w:rPr>
              <w:sz w:val="18"/>
              <w:szCs w:val="18"/>
            </w:rPr>
            <w:t xml:space="preserve"> C</w:t>
          </w:r>
          <w:r w:rsidR="00F2291C">
            <w:rPr>
              <w:sz w:val="18"/>
              <w:szCs w:val="18"/>
            </w:rPr>
            <w:t>ommunity Development &amp; Services Agency</w:t>
          </w:r>
        </w:p>
        <w:p w14:paraId="0F0F83A5" w14:textId="77777777" w:rsidR="00645906" w:rsidRDefault="00645906" w:rsidP="00A51D7F">
          <w:pPr>
            <w:pStyle w:val="Header"/>
            <w:jc w:val="right"/>
            <w:rPr>
              <w:sz w:val="18"/>
              <w:szCs w:val="18"/>
            </w:rPr>
          </w:pPr>
        </w:p>
        <w:p w14:paraId="6F57E076" w14:textId="5701AF0D" w:rsidR="002A0DBE" w:rsidRDefault="002A0DBE" w:rsidP="00A51D7F">
          <w:pPr>
            <w:pStyle w:val="Header"/>
            <w:jc w:val="right"/>
            <w:rPr>
              <w:b/>
              <w:bCs/>
              <w:sz w:val="18"/>
              <w:szCs w:val="18"/>
            </w:rPr>
          </w:pPr>
          <w:r w:rsidRPr="002A0DBE">
            <w:rPr>
              <w:b/>
              <w:bCs/>
              <w:sz w:val="18"/>
              <w:szCs w:val="18"/>
            </w:rPr>
            <w:t>Clark Pickell</w:t>
          </w:r>
        </w:p>
        <w:p w14:paraId="45A856EF" w14:textId="4F2CC121" w:rsidR="002A0DBE" w:rsidRPr="002A0DBE" w:rsidRDefault="002A0DBE" w:rsidP="00A51D7F">
          <w:pPr>
            <w:pStyle w:val="Header"/>
            <w:jc w:val="right"/>
            <w:rPr>
              <w:sz w:val="18"/>
              <w:szCs w:val="18"/>
              <w:vertAlign w:val="subscript"/>
            </w:rPr>
          </w:pPr>
          <w:r>
            <w:rPr>
              <w:sz w:val="18"/>
              <w:szCs w:val="18"/>
            </w:rPr>
            <w:t>Director – Environmental Health &amp; CUPA</w:t>
          </w:r>
        </w:p>
        <w:p w14:paraId="6ED31FC4" w14:textId="77777777" w:rsidR="002A0DBE" w:rsidRDefault="002A0DBE" w:rsidP="00A51D7F">
          <w:pPr>
            <w:pStyle w:val="Header"/>
            <w:jc w:val="right"/>
            <w:rPr>
              <w:sz w:val="18"/>
              <w:szCs w:val="18"/>
            </w:rPr>
          </w:pPr>
        </w:p>
        <w:p w14:paraId="7040B396" w14:textId="29C81A15" w:rsidR="00645906" w:rsidRPr="001A7F76" w:rsidRDefault="00645906" w:rsidP="00645906">
          <w:pPr>
            <w:pStyle w:val="Header"/>
            <w:spacing w:line="276" w:lineRule="auto"/>
            <w:jc w:val="right"/>
            <w:rPr>
              <w:sz w:val="18"/>
              <w:szCs w:val="18"/>
            </w:rPr>
          </w:pPr>
          <w:r w:rsidRPr="001A7F76">
            <w:rPr>
              <w:sz w:val="18"/>
              <w:szCs w:val="18"/>
            </w:rPr>
            <w:t>Government Center 915 8</w:t>
          </w:r>
          <w:r w:rsidRPr="001A7F76">
            <w:rPr>
              <w:sz w:val="18"/>
              <w:szCs w:val="18"/>
              <w:vertAlign w:val="superscript"/>
            </w:rPr>
            <w:t>th</w:t>
          </w:r>
          <w:r w:rsidRPr="001A7F76">
            <w:rPr>
              <w:sz w:val="18"/>
              <w:szCs w:val="18"/>
            </w:rPr>
            <w:t xml:space="preserve"> Street, Suite 1</w:t>
          </w:r>
          <w:r>
            <w:rPr>
              <w:sz w:val="18"/>
              <w:szCs w:val="18"/>
            </w:rPr>
            <w:t>23</w:t>
          </w:r>
        </w:p>
        <w:p w14:paraId="7D367DF2" w14:textId="77777777" w:rsidR="00645906" w:rsidRPr="001A7F76" w:rsidRDefault="00645906" w:rsidP="00645906">
          <w:pPr>
            <w:pStyle w:val="Header"/>
            <w:spacing w:line="276" w:lineRule="auto"/>
            <w:jc w:val="right"/>
            <w:rPr>
              <w:sz w:val="18"/>
              <w:szCs w:val="18"/>
            </w:rPr>
          </w:pPr>
          <w:r w:rsidRPr="001A7F76">
            <w:rPr>
              <w:sz w:val="18"/>
              <w:szCs w:val="18"/>
            </w:rPr>
            <w:t>Marysville, California 95901-5273</w:t>
          </w:r>
        </w:p>
        <w:p w14:paraId="2E8AA1E1" w14:textId="24DAF553" w:rsidR="00645906" w:rsidRPr="001A7F76" w:rsidRDefault="00645906" w:rsidP="00645906">
          <w:pPr>
            <w:pStyle w:val="Header"/>
            <w:spacing w:line="276" w:lineRule="auto"/>
            <w:jc w:val="right"/>
            <w:rPr>
              <w:sz w:val="18"/>
              <w:szCs w:val="18"/>
            </w:rPr>
          </w:pPr>
          <w:r w:rsidRPr="001A7F76">
            <w:rPr>
              <w:sz w:val="18"/>
              <w:szCs w:val="18"/>
            </w:rPr>
            <w:t>(530) 749-</w:t>
          </w:r>
          <w:r>
            <w:rPr>
              <w:sz w:val="18"/>
              <w:szCs w:val="18"/>
            </w:rPr>
            <w:t>54</w:t>
          </w:r>
          <w:r w:rsidR="002A0DBE">
            <w:rPr>
              <w:sz w:val="18"/>
              <w:szCs w:val="18"/>
            </w:rPr>
            <w:t>50</w:t>
          </w:r>
          <w:r w:rsidRPr="001A7F76">
            <w:rPr>
              <w:sz w:val="18"/>
              <w:szCs w:val="18"/>
            </w:rPr>
            <w:t xml:space="preserve"> Fax (530) 749-</w:t>
          </w:r>
          <w:r w:rsidR="002A0DBE">
            <w:rPr>
              <w:sz w:val="18"/>
              <w:szCs w:val="18"/>
            </w:rPr>
            <w:t>5454</w:t>
          </w:r>
        </w:p>
        <w:p w14:paraId="4B10B816" w14:textId="5892C1D9" w:rsidR="00910279" w:rsidRPr="001A7F76" w:rsidRDefault="00910279" w:rsidP="00324172">
          <w:pPr>
            <w:pStyle w:val="Header"/>
            <w:rPr>
              <w:sz w:val="18"/>
              <w:szCs w:val="18"/>
            </w:rPr>
          </w:pPr>
        </w:p>
      </w:tc>
    </w:tr>
  </w:tbl>
  <w:p w14:paraId="52355C02" w14:textId="77777777" w:rsidR="00CE1592" w:rsidRPr="001A7F76" w:rsidRDefault="00CE1592">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76"/>
    <w:rsid w:val="000145EF"/>
    <w:rsid w:val="0007328A"/>
    <w:rsid w:val="000E3ACA"/>
    <w:rsid w:val="001A7F76"/>
    <w:rsid w:val="002253F7"/>
    <w:rsid w:val="00243366"/>
    <w:rsid w:val="002A0DBE"/>
    <w:rsid w:val="00324172"/>
    <w:rsid w:val="003C4ADB"/>
    <w:rsid w:val="00431675"/>
    <w:rsid w:val="004835C4"/>
    <w:rsid w:val="004E53B8"/>
    <w:rsid w:val="00591DD5"/>
    <w:rsid w:val="00605C81"/>
    <w:rsid w:val="006229CB"/>
    <w:rsid w:val="00645906"/>
    <w:rsid w:val="007D7224"/>
    <w:rsid w:val="00894B8E"/>
    <w:rsid w:val="00910279"/>
    <w:rsid w:val="00983F51"/>
    <w:rsid w:val="00987CC8"/>
    <w:rsid w:val="00A51D7F"/>
    <w:rsid w:val="00A9272D"/>
    <w:rsid w:val="00AE16E9"/>
    <w:rsid w:val="00B01228"/>
    <w:rsid w:val="00BB4370"/>
    <w:rsid w:val="00BC6264"/>
    <w:rsid w:val="00BC6C97"/>
    <w:rsid w:val="00CE1592"/>
    <w:rsid w:val="00D95766"/>
    <w:rsid w:val="00DD1340"/>
    <w:rsid w:val="00E07776"/>
    <w:rsid w:val="00EA05A4"/>
    <w:rsid w:val="00F2291C"/>
    <w:rsid w:val="00F25AB7"/>
    <w:rsid w:val="00F76DB5"/>
    <w:rsid w:val="00FD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60FC"/>
  <w15:chartTrackingRefBased/>
  <w15:docId w15:val="{99C34D11-B85A-E64C-A0C9-BA177F3B3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w:eastAsiaTheme="minorHAnsi" w:hAnsi="Proxima Nova" w:cs="Times New Roman (Body CS)"/>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C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C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5C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C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C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C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C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C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C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C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C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5C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C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C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C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C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C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C81"/>
    <w:rPr>
      <w:rFonts w:eastAsiaTheme="majorEastAsia" w:cstheme="majorBidi"/>
      <w:color w:val="272727" w:themeColor="text1" w:themeTint="D8"/>
    </w:rPr>
  </w:style>
  <w:style w:type="paragraph" w:styleId="Title">
    <w:name w:val="Title"/>
    <w:basedOn w:val="Normal"/>
    <w:next w:val="Normal"/>
    <w:link w:val="TitleChar"/>
    <w:uiPriority w:val="10"/>
    <w:qFormat/>
    <w:rsid w:val="00605C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C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C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C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C81"/>
    <w:pPr>
      <w:spacing w:before="160"/>
      <w:jc w:val="center"/>
    </w:pPr>
    <w:rPr>
      <w:i/>
      <w:iCs/>
      <w:color w:val="404040" w:themeColor="text1" w:themeTint="BF"/>
    </w:rPr>
  </w:style>
  <w:style w:type="character" w:customStyle="1" w:styleId="QuoteChar">
    <w:name w:val="Quote Char"/>
    <w:basedOn w:val="DefaultParagraphFont"/>
    <w:link w:val="Quote"/>
    <w:uiPriority w:val="29"/>
    <w:rsid w:val="00605C81"/>
    <w:rPr>
      <w:i/>
      <w:iCs/>
      <w:color w:val="404040" w:themeColor="text1" w:themeTint="BF"/>
    </w:rPr>
  </w:style>
  <w:style w:type="paragraph" w:styleId="ListParagraph">
    <w:name w:val="List Paragraph"/>
    <w:basedOn w:val="Normal"/>
    <w:uiPriority w:val="34"/>
    <w:qFormat/>
    <w:rsid w:val="00605C81"/>
    <w:pPr>
      <w:ind w:left="720"/>
      <w:contextualSpacing/>
    </w:pPr>
  </w:style>
  <w:style w:type="character" w:styleId="IntenseEmphasis">
    <w:name w:val="Intense Emphasis"/>
    <w:basedOn w:val="DefaultParagraphFont"/>
    <w:uiPriority w:val="21"/>
    <w:qFormat/>
    <w:rsid w:val="00605C81"/>
    <w:rPr>
      <w:i/>
      <w:iCs/>
      <w:color w:val="0F4761" w:themeColor="accent1" w:themeShade="BF"/>
    </w:rPr>
  </w:style>
  <w:style w:type="paragraph" w:styleId="IntenseQuote">
    <w:name w:val="Intense Quote"/>
    <w:basedOn w:val="Normal"/>
    <w:next w:val="Normal"/>
    <w:link w:val="IntenseQuoteChar"/>
    <w:uiPriority w:val="30"/>
    <w:qFormat/>
    <w:rsid w:val="00605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C81"/>
    <w:rPr>
      <w:i/>
      <w:iCs/>
      <w:color w:val="0F4761" w:themeColor="accent1" w:themeShade="BF"/>
    </w:rPr>
  </w:style>
  <w:style w:type="character" w:styleId="IntenseReference">
    <w:name w:val="Intense Reference"/>
    <w:basedOn w:val="DefaultParagraphFont"/>
    <w:uiPriority w:val="32"/>
    <w:qFormat/>
    <w:rsid w:val="00605C81"/>
    <w:rPr>
      <w:b/>
      <w:bCs/>
      <w:smallCaps/>
      <w:color w:val="0F4761" w:themeColor="accent1" w:themeShade="BF"/>
      <w:spacing w:val="5"/>
    </w:rPr>
  </w:style>
  <w:style w:type="paragraph" w:styleId="Header">
    <w:name w:val="header"/>
    <w:basedOn w:val="Normal"/>
    <w:link w:val="HeaderChar"/>
    <w:uiPriority w:val="99"/>
    <w:unhideWhenUsed/>
    <w:rsid w:val="00605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C81"/>
  </w:style>
  <w:style w:type="paragraph" w:styleId="Footer">
    <w:name w:val="footer"/>
    <w:basedOn w:val="Normal"/>
    <w:link w:val="FooterChar"/>
    <w:uiPriority w:val="99"/>
    <w:unhideWhenUsed/>
    <w:rsid w:val="00605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C81"/>
  </w:style>
  <w:style w:type="table" w:styleId="TableGrid">
    <w:name w:val="Table Grid"/>
    <w:basedOn w:val="TableNormal"/>
    <w:uiPriority w:val="39"/>
    <w:rsid w:val="00910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625717EAE674A89FCDD8D96F54593" ma:contentTypeVersion="11" ma:contentTypeDescription="Create a new document." ma:contentTypeScope="" ma:versionID="4859cbd64a9205e8ba93ff454622eb35">
  <xsd:schema xmlns:xsd="http://www.w3.org/2001/XMLSchema" xmlns:xs="http://www.w3.org/2001/XMLSchema" xmlns:p="http://schemas.microsoft.com/office/2006/metadata/properties" xmlns:ns2="99b002e2-c20b-4a43-9616-beb0d30f95ee" xmlns:ns3="c7be8d45-5bcd-4685-a91c-6e638d91b6aa" targetNamespace="http://schemas.microsoft.com/office/2006/metadata/properties" ma:root="true" ma:fieldsID="7d20852e515df4df75ca045ff9286170" ns2:_="" ns3:_="">
    <xsd:import namespace="99b002e2-c20b-4a43-9616-beb0d30f95ee"/>
    <xsd:import namespace="c7be8d45-5bcd-4685-a91c-6e638d91b6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02e2-c20b-4a43-9616-beb0d30f9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1ae31f-c28a-4716-a009-568f48eccb7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e8d45-5bcd-4685-a91c-6e638d91b6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d350da5-4272-4d19-ad73-92dd8cd51354}" ma:internalName="TaxCatchAll" ma:showField="CatchAllData" ma:web="c7be8d45-5bcd-4685-a91c-6e638d91b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7be8d45-5bcd-4685-a91c-6e638d91b6aa" xsi:nil="true"/>
    <lcf76f155ced4ddcb4097134ff3c332f xmlns="99b002e2-c20b-4a43-9616-beb0d30f95e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36CFF-3BC9-40E2-AACD-E46BCB8C1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02e2-c20b-4a43-9616-beb0d30f95ee"/>
    <ds:schemaRef ds:uri="c7be8d45-5bcd-4685-a91c-6e638d91b6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7669B-7F44-FE45-A86F-BF6722889B3A}">
  <ds:schemaRefs>
    <ds:schemaRef ds:uri="http://schemas.openxmlformats.org/officeDocument/2006/bibliography"/>
  </ds:schemaRefs>
</ds:datastoreItem>
</file>

<file path=customXml/itemProps3.xml><?xml version="1.0" encoding="utf-8"?>
<ds:datastoreItem xmlns:ds="http://schemas.openxmlformats.org/officeDocument/2006/customXml" ds:itemID="{0FE551F1-E6E8-4BA5-AC8A-8D9732C264C4}">
  <ds:schemaRefs>
    <ds:schemaRef ds:uri="http://schemas.microsoft.com/office/2006/metadata/properties"/>
    <ds:schemaRef ds:uri="http://schemas.microsoft.com/office/infopath/2007/PartnerControls"/>
    <ds:schemaRef ds:uri="c7be8d45-5bcd-4685-a91c-6e638d91b6aa"/>
    <ds:schemaRef ds:uri="99b002e2-c20b-4a43-9616-beb0d30f95ee"/>
  </ds:schemaRefs>
</ds:datastoreItem>
</file>

<file path=customXml/itemProps4.xml><?xml version="1.0" encoding="utf-8"?>
<ds:datastoreItem xmlns:ds="http://schemas.openxmlformats.org/officeDocument/2006/customXml" ds:itemID="{FB1CA9A2-8AD7-4840-B129-6D38CE355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Limon</dc:creator>
  <cp:keywords/>
  <dc:description/>
  <cp:lastModifiedBy>Bird, Jodi</cp:lastModifiedBy>
  <cp:revision>2</cp:revision>
  <cp:lastPrinted>2024-11-22T18:27:00Z</cp:lastPrinted>
  <dcterms:created xsi:type="dcterms:W3CDTF">2024-11-22T18:31:00Z</dcterms:created>
  <dcterms:modified xsi:type="dcterms:W3CDTF">2024-11-22T18:31:00Z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0x01010086A625717EAE674A89FCDD8D96F54593</vt:lpwstr>
  </property>
</Properties>
</file>